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82" w:rsidRPr="00960882" w:rsidRDefault="00960882" w:rsidP="00960882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 w:rsidRPr="00960882">
        <w:rPr>
          <w:rFonts w:asciiTheme="minorHAnsi" w:hAnsiTheme="minorHAnsi" w:cstheme="minorHAnsi"/>
        </w:rPr>
        <w:t>Commands for navigating the internet with Jaws</w:t>
      </w:r>
    </w:p>
    <w:p w:rsidR="00960882" w:rsidRPr="00960882" w:rsidRDefault="00960882" w:rsidP="00960882">
      <w:pPr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The following list of commands, both Jaws and browser specific</w:t>
      </w:r>
      <w:r w:rsidR="009F006D">
        <w:rPr>
          <w:rFonts w:asciiTheme="minorHAnsi" w:hAnsiTheme="minorHAnsi" w:cstheme="minorHAnsi"/>
        </w:rPr>
        <w:t>,</w:t>
      </w:r>
      <w:r w:rsidRPr="00960882">
        <w:rPr>
          <w:rFonts w:asciiTheme="minorHAnsi" w:hAnsiTheme="minorHAnsi" w:cstheme="minorHAnsi"/>
        </w:rPr>
        <w:t xml:space="preserve"> are a prerequisite for navigating the internet efficiently. </w:t>
      </w:r>
      <w:r w:rsidR="009F006D">
        <w:rPr>
          <w:rFonts w:asciiTheme="minorHAnsi" w:hAnsiTheme="minorHAnsi" w:cstheme="minorHAnsi"/>
        </w:rPr>
        <w:t>The</w:t>
      </w:r>
      <w:r w:rsidRPr="00960882">
        <w:rPr>
          <w:rFonts w:asciiTheme="minorHAnsi" w:hAnsiTheme="minorHAnsi" w:cstheme="minorHAnsi"/>
        </w:rPr>
        <w:t xml:space="preserve"> most common commands</w:t>
      </w:r>
      <w:r w:rsidR="009F006D">
        <w:rPr>
          <w:rFonts w:asciiTheme="minorHAnsi" w:hAnsiTheme="minorHAnsi" w:cstheme="minorHAnsi"/>
        </w:rPr>
        <w:t xml:space="preserve"> have been included</w:t>
      </w:r>
      <w:r w:rsidRPr="00960882">
        <w:rPr>
          <w:rFonts w:asciiTheme="minorHAnsi" w:hAnsiTheme="minorHAnsi" w:cstheme="minorHAnsi"/>
        </w:rPr>
        <w:t>.</w:t>
      </w:r>
    </w:p>
    <w:p w:rsidR="00960882" w:rsidRPr="00960882" w:rsidRDefault="00960882" w:rsidP="00960882">
      <w:pPr>
        <w:pStyle w:val="Heading2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Google Chrome Basics</w:t>
      </w:r>
    </w:p>
    <w:p w:rsidR="00960882" w:rsidRPr="00960882" w:rsidRDefault="009F006D" w:rsidP="00960882">
      <w:pPr>
        <w:pStyle w:val="ListBul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Control + l – </w:t>
      </w:r>
      <w:r w:rsidR="00960882" w:rsidRPr="00960882">
        <w:rPr>
          <w:rFonts w:asciiTheme="minorHAnsi" w:hAnsiTheme="minorHAnsi" w:cstheme="minorHAnsi"/>
        </w:rPr>
        <w:t>move to the address bar</w:t>
      </w:r>
    </w:p>
    <w:p w:rsidR="00960882" w:rsidRPr="00960882" w:rsidRDefault="00960882" w:rsidP="00960882">
      <w:pPr>
        <w:pStyle w:val="ListBullet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 xml:space="preserve">Control + </w:t>
      </w:r>
      <w:r w:rsidR="009F006D">
        <w:rPr>
          <w:rFonts w:asciiTheme="minorHAnsi" w:hAnsiTheme="minorHAnsi" w:cstheme="minorHAnsi"/>
        </w:rPr>
        <w:t>T</w:t>
      </w:r>
      <w:r w:rsidRPr="00960882">
        <w:rPr>
          <w:rFonts w:asciiTheme="minorHAnsi" w:hAnsiTheme="minorHAnsi" w:cstheme="minorHAnsi"/>
        </w:rPr>
        <w:t>ab</w:t>
      </w:r>
      <w:r w:rsidR="005875BB">
        <w:rPr>
          <w:rFonts w:asciiTheme="minorHAnsi" w:hAnsiTheme="minorHAnsi" w:cstheme="minorHAnsi"/>
        </w:rPr>
        <w:t xml:space="preserve"> –</w:t>
      </w:r>
      <w:r w:rsidRPr="00960882">
        <w:rPr>
          <w:rFonts w:asciiTheme="minorHAnsi" w:hAnsiTheme="minorHAnsi" w:cstheme="minorHAnsi"/>
        </w:rPr>
        <w:t xml:space="preserve"> switch between browser tabs</w:t>
      </w:r>
    </w:p>
    <w:p w:rsidR="00960882" w:rsidRPr="00960882" w:rsidRDefault="009F006D" w:rsidP="00960882">
      <w:pPr>
        <w:pStyle w:val="ListBul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Control + N</w:t>
      </w:r>
      <w:r w:rsidR="005875BB">
        <w:rPr>
          <w:rFonts w:asciiTheme="minorHAnsi" w:hAnsiTheme="minorHAnsi" w:cstheme="minorHAnsi"/>
        </w:rPr>
        <w:t xml:space="preserve"> – c</w:t>
      </w:r>
      <w:r w:rsidR="00960882" w:rsidRPr="00960882">
        <w:rPr>
          <w:rFonts w:asciiTheme="minorHAnsi" w:hAnsiTheme="minorHAnsi" w:cstheme="minorHAnsi"/>
        </w:rPr>
        <w:t>reate new tab</w:t>
      </w:r>
    </w:p>
    <w:p w:rsidR="00960882" w:rsidRPr="00960882" w:rsidRDefault="009F006D" w:rsidP="00960882">
      <w:pPr>
        <w:pStyle w:val="ListBul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Control + D</w:t>
      </w:r>
      <w:r w:rsidR="00960882" w:rsidRPr="00960882">
        <w:rPr>
          <w:rFonts w:asciiTheme="minorHAnsi" w:hAnsiTheme="minorHAnsi" w:cstheme="minorHAnsi"/>
        </w:rPr>
        <w:t xml:space="preserve"> – create new bookmark</w:t>
      </w:r>
    </w:p>
    <w:p w:rsidR="00960882" w:rsidRPr="00960882" w:rsidRDefault="009F006D" w:rsidP="00960882">
      <w:pPr>
        <w:pStyle w:val="ListBul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Control + S</w:t>
      </w:r>
      <w:r w:rsidR="00960882" w:rsidRPr="00960882">
        <w:rPr>
          <w:rFonts w:asciiTheme="minorHAnsi" w:hAnsiTheme="minorHAnsi" w:cstheme="minorHAnsi"/>
        </w:rPr>
        <w:t xml:space="preserve">hift + </w:t>
      </w:r>
      <w:r>
        <w:rPr>
          <w:rFonts w:asciiTheme="minorHAnsi" w:hAnsiTheme="minorHAnsi" w:cstheme="minorHAnsi"/>
        </w:rPr>
        <w:t>O</w:t>
      </w:r>
      <w:r w:rsidR="00960882" w:rsidRPr="00960882">
        <w:rPr>
          <w:rFonts w:asciiTheme="minorHAnsi" w:hAnsiTheme="minorHAnsi" w:cstheme="minorHAnsi"/>
        </w:rPr>
        <w:t xml:space="preserve"> – </w:t>
      </w:r>
      <w:r w:rsidR="005875BB">
        <w:rPr>
          <w:rFonts w:asciiTheme="minorHAnsi" w:hAnsiTheme="minorHAnsi" w:cstheme="minorHAnsi"/>
        </w:rPr>
        <w:t>b</w:t>
      </w:r>
      <w:r w:rsidR="00960882" w:rsidRPr="00960882">
        <w:rPr>
          <w:rFonts w:asciiTheme="minorHAnsi" w:hAnsiTheme="minorHAnsi" w:cstheme="minorHAnsi"/>
        </w:rPr>
        <w:t>ookmarks list</w:t>
      </w:r>
    </w:p>
    <w:p w:rsidR="00960882" w:rsidRPr="00960882" w:rsidRDefault="00960882" w:rsidP="00960882">
      <w:pPr>
        <w:pStyle w:val="Heading2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Jaws Navigation on the internet</w:t>
      </w:r>
    </w:p>
    <w:p w:rsidR="00960882" w:rsidRPr="00960882" w:rsidRDefault="00960882" w:rsidP="00960882">
      <w:pPr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The following quick keys will move you around a webpage by a specific element e.g. button, table or check box.</w:t>
      </w:r>
    </w:p>
    <w:p w:rsidR="00960882" w:rsidRPr="00960882" w:rsidRDefault="00960882" w:rsidP="00960882">
      <w:pPr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Shift with any of the below letters will move back by one element.</w:t>
      </w:r>
    </w:p>
    <w:p w:rsidR="00960882" w:rsidRPr="00960882" w:rsidRDefault="00960882" w:rsidP="00960882">
      <w:pPr>
        <w:pStyle w:val="ListBullet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A – radio button</w:t>
      </w:r>
    </w:p>
    <w:p w:rsidR="00960882" w:rsidRPr="00960882" w:rsidRDefault="00960882" w:rsidP="00960882">
      <w:pPr>
        <w:pStyle w:val="ListBullet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B – button</w:t>
      </w:r>
    </w:p>
    <w:p w:rsidR="00960882" w:rsidRPr="00960882" w:rsidRDefault="00960882" w:rsidP="00960882">
      <w:pPr>
        <w:pStyle w:val="ListBullet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C – combo box</w:t>
      </w:r>
    </w:p>
    <w:p w:rsidR="00960882" w:rsidRPr="00960882" w:rsidRDefault="00960882" w:rsidP="00960882">
      <w:pPr>
        <w:pStyle w:val="ListBullet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E – edit box</w:t>
      </w:r>
    </w:p>
    <w:p w:rsidR="00960882" w:rsidRPr="00960882" w:rsidRDefault="00960882" w:rsidP="00960882">
      <w:pPr>
        <w:pStyle w:val="ListBullet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F – form field</w:t>
      </w:r>
    </w:p>
    <w:p w:rsidR="00960882" w:rsidRPr="00960882" w:rsidRDefault="009F006D" w:rsidP="00960882">
      <w:pPr>
        <w:pStyle w:val="ListBul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960882" w:rsidRPr="00960882">
        <w:rPr>
          <w:rFonts w:asciiTheme="minorHAnsi" w:hAnsiTheme="minorHAnsi" w:cstheme="minorHAnsi"/>
        </w:rPr>
        <w:t xml:space="preserve"> – graphic</w:t>
      </w:r>
    </w:p>
    <w:p w:rsidR="00960882" w:rsidRPr="00960882" w:rsidRDefault="009F006D" w:rsidP="00960882">
      <w:pPr>
        <w:pStyle w:val="ListBul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960882" w:rsidRPr="00960882">
        <w:rPr>
          <w:rFonts w:asciiTheme="minorHAnsi" w:hAnsiTheme="minorHAnsi" w:cstheme="minorHAnsi"/>
        </w:rPr>
        <w:t xml:space="preserve"> - heading</w:t>
      </w:r>
    </w:p>
    <w:p w:rsidR="00960882" w:rsidRPr="00960882" w:rsidRDefault="009F006D" w:rsidP="00960882">
      <w:pPr>
        <w:pStyle w:val="ListBullet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I</w:t>
      </w:r>
      <w:r w:rsidR="00960882" w:rsidRPr="00960882">
        <w:rPr>
          <w:rFonts w:asciiTheme="minorHAnsi" w:hAnsiTheme="minorHAnsi" w:cstheme="minorHAnsi"/>
        </w:rPr>
        <w:t xml:space="preserve"> - list</w:t>
      </w:r>
    </w:p>
    <w:p w:rsidR="00960882" w:rsidRPr="00960882" w:rsidRDefault="00960882" w:rsidP="00960882">
      <w:pPr>
        <w:pStyle w:val="ListBullet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N – non-linked text</w:t>
      </w:r>
    </w:p>
    <w:p w:rsidR="00960882" w:rsidRPr="00960882" w:rsidRDefault="00960882" w:rsidP="00960882">
      <w:pPr>
        <w:pStyle w:val="ListBullet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T – table</w:t>
      </w:r>
    </w:p>
    <w:p w:rsidR="00960882" w:rsidRPr="00960882" w:rsidRDefault="00960882" w:rsidP="00960882">
      <w:pPr>
        <w:pStyle w:val="ListBullet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X – check box</w:t>
      </w:r>
    </w:p>
    <w:p w:rsidR="00960882" w:rsidRPr="00960882" w:rsidRDefault="00960882" w:rsidP="00960882">
      <w:pPr>
        <w:pStyle w:val="Heading2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>General commands</w:t>
      </w:r>
    </w:p>
    <w:p w:rsidR="00960882" w:rsidRPr="00960882" w:rsidRDefault="009F006D" w:rsidP="00960882">
      <w:pPr>
        <w:pStyle w:val="ListBul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Insert + T</w:t>
      </w:r>
      <w:r w:rsidR="00960882" w:rsidRPr="00960882">
        <w:rPr>
          <w:rFonts w:asciiTheme="minorHAnsi" w:hAnsiTheme="minorHAnsi" w:cstheme="minorHAnsi"/>
        </w:rPr>
        <w:t xml:space="preserve"> – read title of current window</w:t>
      </w:r>
    </w:p>
    <w:p w:rsidR="00960882" w:rsidRPr="00960882" w:rsidRDefault="009F006D" w:rsidP="00960882">
      <w:pPr>
        <w:pStyle w:val="ListBul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Insert + F</w:t>
      </w:r>
      <w:r w:rsidR="00960882" w:rsidRPr="00960882">
        <w:rPr>
          <w:rFonts w:asciiTheme="minorHAnsi" w:hAnsiTheme="minorHAnsi" w:cstheme="minorHAnsi"/>
        </w:rPr>
        <w:t>7 – Jaws links list</w:t>
      </w:r>
    </w:p>
    <w:p w:rsidR="00960882" w:rsidRDefault="00960882" w:rsidP="005875BB">
      <w:pPr>
        <w:pStyle w:val="ListBullet"/>
        <w:rPr>
          <w:rFonts w:asciiTheme="minorHAnsi" w:hAnsiTheme="minorHAnsi" w:cstheme="minorHAnsi"/>
        </w:rPr>
      </w:pPr>
      <w:r w:rsidRPr="00960882">
        <w:rPr>
          <w:rFonts w:asciiTheme="minorHAnsi" w:hAnsiTheme="minorHAnsi" w:cstheme="minorHAnsi"/>
        </w:rPr>
        <w:t xml:space="preserve">Control + </w:t>
      </w:r>
      <w:r w:rsidR="009F006D">
        <w:rPr>
          <w:rFonts w:asciiTheme="minorHAnsi" w:hAnsiTheme="minorHAnsi" w:cstheme="minorHAnsi"/>
        </w:rPr>
        <w:t>F</w:t>
      </w:r>
      <w:r w:rsidRPr="00960882">
        <w:rPr>
          <w:rFonts w:asciiTheme="minorHAnsi" w:hAnsiTheme="minorHAnsi" w:cstheme="minorHAnsi"/>
        </w:rPr>
        <w:t xml:space="preserve"> – find command</w:t>
      </w:r>
    </w:p>
    <w:p w:rsidR="00934062" w:rsidRPr="005875BB" w:rsidRDefault="00934062" w:rsidP="00934062">
      <w:pPr>
        <w:pStyle w:val="ListBullet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SVRC</w:t>
      </w:r>
      <w:r w:rsidR="00E51254">
        <w:rPr>
          <w:rFonts w:asciiTheme="minorHAnsi" w:hAnsiTheme="minorHAnsi" w:cstheme="minorHAnsi"/>
        </w:rPr>
        <w:t xml:space="preserve"> SSP Staff</w:t>
      </w:r>
      <w:r>
        <w:rPr>
          <w:rFonts w:asciiTheme="minorHAnsi" w:hAnsiTheme="minorHAnsi" w:cstheme="minorHAnsi"/>
        </w:rPr>
        <w:t xml:space="preserve"> (November, 2021)</w:t>
      </w:r>
    </w:p>
    <w:sectPr w:rsidR="00934062" w:rsidRPr="005875BB" w:rsidSect="00D5562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2D" w:rsidRDefault="00F8182D" w:rsidP="00261B57">
      <w:r>
        <w:separator/>
      </w:r>
    </w:p>
  </w:endnote>
  <w:endnote w:type="continuationSeparator" w:id="0">
    <w:p w:rsidR="00F8182D" w:rsidRDefault="00F8182D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Pr="009F006D" w:rsidRDefault="00D5562A" w:rsidP="00E90528">
    <w:pPr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9F006D">
      <w:rPr>
        <w:rFonts w:asciiTheme="minorHAnsi" w:hAnsiTheme="minorHAnsi" w:cstheme="minorHAnsi"/>
      </w:rPr>
      <w:t xml:space="preserve">Statewide Vision Resource Centre PO Box 201 Nunawading 3131 </w:t>
    </w:r>
    <w:hyperlink r:id="rId1">
      <w:r w:rsidRPr="009F006D">
        <w:rPr>
          <w:rStyle w:val="Hyperlink"/>
          <w:rFonts w:asciiTheme="minorHAnsi" w:hAnsiTheme="minorHAnsi" w:cstheme="minorHAnsi"/>
        </w:rPr>
        <w:t>svrc.vic.edu.au</w:t>
      </w:r>
    </w:hyperlink>
    <w:r w:rsidRPr="009F006D">
      <w:rPr>
        <w:rFonts w:asciiTheme="minorHAnsi" w:hAnsiTheme="minorHAnsi" w:cstheme="minorHAnsi"/>
      </w:rP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2D" w:rsidRDefault="00F8182D" w:rsidP="00261B57">
      <w:r>
        <w:separator/>
      </w:r>
    </w:p>
  </w:footnote>
  <w:footnote w:type="continuationSeparator" w:id="0">
    <w:p w:rsidR="00F8182D" w:rsidRDefault="00F8182D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5F4200B1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Pr="009F006D" w:rsidRDefault="00D5562A">
    <w:pPr>
      <w:pStyle w:val="Header"/>
      <w:rPr>
        <w:rFonts w:asciiTheme="minorHAnsi" w:hAnsiTheme="minorHAnsi" w:cstheme="minorHAnsi"/>
      </w:rPr>
    </w:pPr>
    <w:r w:rsidRPr="009F006D">
      <w:rPr>
        <w:rFonts w:asciiTheme="minorHAnsi" w:hAnsiTheme="minorHAnsi" w:cstheme="minorHAns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56A888C8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0CA6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82"/>
    <w:rsid w:val="000D268A"/>
    <w:rsid w:val="000F76C2"/>
    <w:rsid w:val="001018C1"/>
    <w:rsid w:val="00233350"/>
    <w:rsid w:val="002528D8"/>
    <w:rsid w:val="00261B57"/>
    <w:rsid w:val="002F58FB"/>
    <w:rsid w:val="002F74A5"/>
    <w:rsid w:val="00404CA0"/>
    <w:rsid w:val="00460E45"/>
    <w:rsid w:val="00494798"/>
    <w:rsid w:val="004E47B1"/>
    <w:rsid w:val="005875BB"/>
    <w:rsid w:val="005C4459"/>
    <w:rsid w:val="00637CF0"/>
    <w:rsid w:val="006D24E2"/>
    <w:rsid w:val="006ED8FB"/>
    <w:rsid w:val="006F2F42"/>
    <w:rsid w:val="00704996"/>
    <w:rsid w:val="00744AB1"/>
    <w:rsid w:val="007952D4"/>
    <w:rsid w:val="008038A9"/>
    <w:rsid w:val="00837558"/>
    <w:rsid w:val="00882FEC"/>
    <w:rsid w:val="00883C92"/>
    <w:rsid w:val="008D16C0"/>
    <w:rsid w:val="00934062"/>
    <w:rsid w:val="00960882"/>
    <w:rsid w:val="009F006D"/>
    <w:rsid w:val="00A54498"/>
    <w:rsid w:val="00A674A0"/>
    <w:rsid w:val="00AB3DE2"/>
    <w:rsid w:val="00B427A8"/>
    <w:rsid w:val="00B73DD2"/>
    <w:rsid w:val="00BD1AE9"/>
    <w:rsid w:val="00BE4FB2"/>
    <w:rsid w:val="00C1173C"/>
    <w:rsid w:val="00C7045B"/>
    <w:rsid w:val="00C90B8D"/>
    <w:rsid w:val="00CF1B3E"/>
    <w:rsid w:val="00D5562A"/>
    <w:rsid w:val="00DB1799"/>
    <w:rsid w:val="00E05A47"/>
    <w:rsid w:val="00E1444D"/>
    <w:rsid w:val="00E51254"/>
    <w:rsid w:val="00E90528"/>
    <w:rsid w:val="00F60E6D"/>
    <w:rsid w:val="00F8182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93FB5-8182-4080-BD39-434CEBC4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882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60882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Documents\Custom%20Office%20Templates\Website-Doc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196BE86-B409-46EC-A04A-84248BC6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2</cp:revision>
  <dcterms:created xsi:type="dcterms:W3CDTF">2021-11-29T21:29:00Z</dcterms:created>
  <dcterms:modified xsi:type="dcterms:W3CDTF">2021-11-29T21:29:00Z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