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5E2A0" w14:textId="1506CCF9" w:rsidR="00D54BF8" w:rsidRDefault="00D54BF8" w:rsidP="00D54BF8">
      <w:pPr>
        <w:pStyle w:val="Heading1"/>
        <w:rPr>
          <w:lang w:val="en-US"/>
        </w:rPr>
      </w:pPr>
      <w:r>
        <w:rPr>
          <w:lang w:val="en-US"/>
        </w:rPr>
        <w:t xml:space="preserve">Index Basic </w:t>
      </w:r>
      <w:r w:rsidR="006B15E4">
        <w:rPr>
          <w:lang w:val="en-US"/>
        </w:rPr>
        <w:t>V5 Windows Driver Installation</w:t>
      </w:r>
    </w:p>
    <w:p w14:paraId="1EB6F8C0" w14:textId="06FAE3CB" w:rsidR="00D54BF8" w:rsidRDefault="00D54BF8" w:rsidP="00D54BF8">
      <w:pPr>
        <w:rPr>
          <w:lang w:val="en-US"/>
        </w:rPr>
      </w:pPr>
      <w:r>
        <w:rPr>
          <w:lang w:val="en-US"/>
        </w:rPr>
        <w:t>Looking at</w:t>
      </w:r>
      <w:r>
        <w:rPr>
          <w:lang w:val="en-US"/>
        </w:rPr>
        <w:t xml:space="preserve"> the back of the embosser the connections from left to right are for power, Wi-Fi antenna, USB type B (for connecting to a computer), Ethernet and USB type A </w:t>
      </w:r>
      <w:r>
        <w:rPr>
          <w:lang w:val="en-US"/>
        </w:rPr>
        <w:t>(</w:t>
      </w:r>
      <w:r>
        <w:rPr>
          <w:lang w:val="en-US"/>
        </w:rPr>
        <w:t>for connecting a USB thumb drive</w:t>
      </w:r>
      <w:r>
        <w:rPr>
          <w:lang w:val="en-US"/>
        </w:rPr>
        <w:t>)</w:t>
      </w:r>
      <w:r>
        <w:rPr>
          <w:lang w:val="en-US"/>
        </w:rPr>
        <w:t>.</w:t>
      </w:r>
    </w:p>
    <w:p w14:paraId="6C71A78D" w14:textId="395AE4BA" w:rsidR="00D54BF8" w:rsidRDefault="00D54BF8" w:rsidP="00D54BF8">
      <w:pPr>
        <w:rPr>
          <w:lang w:val="en-US"/>
        </w:rPr>
      </w:pPr>
      <w:r>
        <w:rPr>
          <w:noProof/>
          <w:lang w:val="en-US"/>
        </w:rPr>
        <w:drawing>
          <wp:inline distT="0" distB="0" distL="0" distR="0" wp14:anchorId="68AE81A6" wp14:editId="6EB2EAB0">
            <wp:extent cx="5690677" cy="2825086"/>
            <wp:effectExtent l="0" t="0" r="5715" b="0"/>
            <wp:docPr id="15" name="Picture 15" descr="View of the back of an embo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View of the back of an embosser"/>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357" b="34047"/>
                    <a:stretch/>
                  </pic:blipFill>
                  <pic:spPr bwMode="auto">
                    <a:xfrm>
                      <a:off x="0" y="0"/>
                      <a:ext cx="5720981" cy="2840130"/>
                    </a:xfrm>
                    <a:prstGeom prst="rect">
                      <a:avLst/>
                    </a:prstGeom>
                    <a:noFill/>
                    <a:ln>
                      <a:noFill/>
                    </a:ln>
                    <a:extLst>
                      <a:ext uri="{53640926-AAD7-44D8-BBD7-CCE9431645EC}">
                        <a14:shadowObscured xmlns:a14="http://schemas.microsoft.com/office/drawing/2010/main"/>
                      </a:ext>
                    </a:extLst>
                  </pic:spPr>
                </pic:pic>
              </a:graphicData>
            </a:graphic>
          </wp:inline>
        </w:drawing>
      </w:r>
    </w:p>
    <w:p w14:paraId="6F7DBE28" w14:textId="484B2C9A" w:rsidR="00D54BF8" w:rsidRDefault="00D54BF8" w:rsidP="00D54BF8">
      <w:pPr>
        <w:rPr>
          <w:lang w:val="en-US"/>
        </w:rPr>
      </w:pPr>
      <w:r>
        <w:rPr>
          <w:lang w:val="en-US"/>
        </w:rPr>
        <w:t>Also, notice the green transport locking pin to the far right. (This may not be present).</w:t>
      </w:r>
    </w:p>
    <w:p w14:paraId="45F4E903" w14:textId="77777777" w:rsidR="00D54BF8" w:rsidRDefault="00D54BF8" w:rsidP="00D54BF8">
      <w:pPr>
        <w:rPr>
          <w:lang w:val="en-US"/>
        </w:rPr>
      </w:pPr>
      <w:r>
        <w:rPr>
          <w:lang w:val="en-US"/>
        </w:rPr>
        <w:t>Once you have connected the power supply and USB to a computer, turn on the embosser my pressing the “On” button located at the top left of the front panel.</w:t>
      </w:r>
    </w:p>
    <w:p w14:paraId="7A35E4CE" w14:textId="0C3AD6B2" w:rsidR="00D54BF8" w:rsidRDefault="00D54BF8" w:rsidP="00D54BF8">
      <w:pPr>
        <w:rPr>
          <w:lang w:val="en-US"/>
        </w:rPr>
      </w:pPr>
      <w:r>
        <w:rPr>
          <w:noProof/>
          <w:lang w:val="en-US"/>
        </w:rPr>
        <w:drawing>
          <wp:inline distT="0" distB="0" distL="0" distR="0" wp14:anchorId="09B0A575" wp14:editId="7BC46AA2">
            <wp:extent cx="5752532" cy="3104680"/>
            <wp:effectExtent l="0" t="0" r="635" b="635"/>
            <wp:docPr id="14" name="Picture 14" descr="View of front of the embos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View of front of the embosser"/>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27502" r="-507"/>
                    <a:stretch/>
                  </pic:blipFill>
                  <pic:spPr bwMode="auto">
                    <a:xfrm>
                      <a:off x="0" y="0"/>
                      <a:ext cx="5769959" cy="3114085"/>
                    </a:xfrm>
                    <a:prstGeom prst="rect">
                      <a:avLst/>
                    </a:prstGeom>
                    <a:noFill/>
                    <a:ln>
                      <a:noFill/>
                    </a:ln>
                    <a:extLst>
                      <a:ext uri="{53640926-AAD7-44D8-BBD7-CCE9431645EC}">
                        <a14:shadowObscured xmlns:a14="http://schemas.microsoft.com/office/drawing/2010/main"/>
                      </a:ext>
                    </a:extLst>
                  </pic:spPr>
                </pic:pic>
              </a:graphicData>
            </a:graphic>
          </wp:inline>
        </w:drawing>
      </w:r>
    </w:p>
    <w:p w14:paraId="674A6AE8" w14:textId="772A4B62" w:rsidR="00D54BF8" w:rsidRDefault="00D54BF8" w:rsidP="00D54BF8">
      <w:pPr>
        <w:rPr>
          <w:lang w:val="en-US"/>
        </w:rPr>
      </w:pPr>
      <w:r>
        <w:rPr>
          <w:lang w:val="en-US"/>
        </w:rPr>
        <w:t>If the transport lock is installed the embosser will take to you through a voice guided transport lock removal wizard. Once the wizard is complete, the embosser will restart.</w:t>
      </w:r>
    </w:p>
    <w:p w14:paraId="2CF43DB8" w14:textId="77777777" w:rsidR="00D54BF8" w:rsidRDefault="00D54BF8" w:rsidP="00D54BF8">
      <w:pPr>
        <w:rPr>
          <w:lang w:val="en-US"/>
        </w:rPr>
      </w:pPr>
      <w:r>
        <w:rPr>
          <w:lang w:val="en-US"/>
        </w:rPr>
        <w:t>Now we are ready to install the printer drivers. If there is no thumb drive included in the box, the files can be downloaded from the Index Braille website or by contacting the SVRC Technology Library.</w:t>
      </w:r>
    </w:p>
    <w:p w14:paraId="15FF0B07" w14:textId="5F2D77EF" w:rsidR="00D54BF8" w:rsidRDefault="00D54BF8" w:rsidP="00D54BF8">
      <w:pPr>
        <w:rPr>
          <w:lang w:val="en-US"/>
        </w:rPr>
      </w:pPr>
      <w:r>
        <w:rPr>
          <w:noProof/>
          <w:lang w:val="en-US"/>
        </w:rPr>
        <w:lastRenderedPageBreak/>
        <mc:AlternateContent>
          <mc:Choice Requires="wps">
            <w:drawing>
              <wp:anchor distT="0" distB="0" distL="114300" distR="114300" simplePos="0" relativeHeight="251659264" behindDoc="0" locked="0" layoutInCell="1" allowOverlap="1" wp14:anchorId="6E5EEE34" wp14:editId="788CCF65">
                <wp:simplePos x="0" y="0"/>
                <wp:positionH relativeFrom="column">
                  <wp:posOffset>685629</wp:posOffset>
                </wp:positionH>
                <wp:positionV relativeFrom="paragraph">
                  <wp:posOffset>781164</wp:posOffset>
                </wp:positionV>
                <wp:extent cx="1671851" cy="293427"/>
                <wp:effectExtent l="19050" t="19050" r="24130" b="11430"/>
                <wp:wrapNone/>
                <wp:docPr id="16" name="Rectangle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671851" cy="293427"/>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B797D" id="Rectangle 16" o:spid="_x0000_s1026" alt="&quot;&quot;" style="position:absolute;margin-left:54pt;margin-top:61.5pt;width:131.65pt;height:23.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" filled="f" strokecolor="yellow" strokeweight="3pt"/>
            </w:pict>
          </mc:Fallback>
        </mc:AlternateContent>
      </w:r>
      <w:r>
        <w:rPr>
          <w:noProof/>
          <w:lang w:val="en-US"/>
        </w:rPr>
        <w:drawing>
          <wp:inline distT="0" distB="0" distL="0" distR="0" wp14:anchorId="58C83F69" wp14:editId="43E0BE5D">
            <wp:extent cx="5506720" cy="1466850"/>
            <wp:effectExtent l="0" t="0" r="0" b="0"/>
            <wp:docPr id="13" name="Picture 13" descr="Screenshot of index driver file: index-driver-8.3.1.0.e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creenshot of index driver file: index-driver-8.3.1.0.ex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06720" cy="1466850"/>
                    </a:xfrm>
                    <a:prstGeom prst="rect">
                      <a:avLst/>
                    </a:prstGeom>
                    <a:noFill/>
                    <a:ln>
                      <a:noFill/>
                    </a:ln>
                  </pic:spPr>
                </pic:pic>
              </a:graphicData>
            </a:graphic>
          </wp:inline>
        </w:drawing>
      </w:r>
    </w:p>
    <w:p w14:paraId="2CCFB1E6" w14:textId="1FF3DC84" w:rsidR="00D54BF8" w:rsidRDefault="00D54BF8" w:rsidP="00D54BF8">
      <w:pPr>
        <w:rPr>
          <w:lang w:val="en-US"/>
        </w:rPr>
      </w:pPr>
      <w:r>
        <w:rPr>
          <w:lang w:val="en-US"/>
        </w:rPr>
        <w:t>Once you have located the driver file, double click to install it.</w:t>
      </w:r>
    </w:p>
    <w:p w14:paraId="36E89807" w14:textId="4D67DC42" w:rsidR="00D54BF8" w:rsidRDefault="00D54BF8" w:rsidP="00D54BF8">
      <w:pPr>
        <w:rPr>
          <w:lang w:val="en-US"/>
        </w:rPr>
      </w:pPr>
      <w:r>
        <w:rPr>
          <w:lang w:val="en-US"/>
        </w:rPr>
        <w:t>G</w:t>
      </w:r>
      <w:r>
        <w:rPr>
          <w:lang w:val="en-US"/>
        </w:rPr>
        <w:t xml:space="preserve">o to </w:t>
      </w:r>
      <w:r>
        <w:rPr>
          <w:lang w:val="en-US"/>
        </w:rPr>
        <w:t>W</w:t>
      </w:r>
      <w:r>
        <w:rPr>
          <w:lang w:val="en-US"/>
        </w:rPr>
        <w:t xml:space="preserve">indows </w:t>
      </w:r>
      <w:r>
        <w:rPr>
          <w:lang w:val="en-US"/>
        </w:rPr>
        <w:t>S</w:t>
      </w:r>
      <w:r>
        <w:rPr>
          <w:lang w:val="en-US"/>
        </w:rPr>
        <w:t>etting</w:t>
      </w:r>
      <w:r>
        <w:rPr>
          <w:lang w:val="en-US"/>
        </w:rPr>
        <w:t xml:space="preserve">s: </w:t>
      </w:r>
      <w:r>
        <w:rPr>
          <w:lang w:val="en-US"/>
        </w:rPr>
        <w:t>click on the start menu</w:t>
      </w:r>
      <w:r>
        <w:rPr>
          <w:lang w:val="en-US"/>
        </w:rPr>
        <w:t xml:space="preserve"> and choose "PC Settings" or "Settings".</w:t>
      </w:r>
    </w:p>
    <w:p w14:paraId="141D055C" w14:textId="228E4429" w:rsidR="00D54BF8" w:rsidRDefault="00D54BF8" w:rsidP="00D54BF8">
      <w:pPr>
        <w:rPr>
          <w:lang w:val="en-US"/>
        </w:rPr>
      </w:pPr>
      <w:r>
        <w:rPr>
          <w:lang w:val="en-US"/>
        </w:rPr>
        <w:t>In the settings, click on the Devices icon and then select Printers and Scanners from the list on the left of the screen.</w:t>
      </w:r>
      <w:r w:rsidRPr="00D54BF8">
        <w:rPr>
          <w:noProof/>
          <w:lang w:val="en-US"/>
        </w:rPr>
        <w:t xml:space="preserve"> </w:t>
      </w:r>
    </w:p>
    <w:p w14:paraId="38635278" w14:textId="145C4146" w:rsidR="00D54BF8" w:rsidRDefault="00D54BF8" w:rsidP="00D54BF8">
      <w:pPr>
        <w:rPr>
          <w:lang w:val="en-US"/>
        </w:rPr>
      </w:pPr>
      <w:r>
        <w:rPr>
          <w:noProof/>
          <w:lang w:val="en-US"/>
        </w:rPr>
        <mc:AlternateContent>
          <mc:Choice Requires="wps">
            <w:drawing>
              <wp:anchor distT="0" distB="0" distL="114300" distR="114300" simplePos="0" relativeHeight="251663360" behindDoc="0" locked="0" layoutInCell="1" allowOverlap="1" wp14:anchorId="44278545" wp14:editId="7BB171D1">
                <wp:simplePos x="0" y="0"/>
                <wp:positionH relativeFrom="margin">
                  <wp:align>left</wp:align>
                </wp:positionH>
                <wp:positionV relativeFrom="paragraph">
                  <wp:posOffset>1899617</wp:posOffset>
                </wp:positionV>
                <wp:extent cx="1721040" cy="404031"/>
                <wp:effectExtent l="19050" t="19050" r="12700" b="15240"/>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21040" cy="404031"/>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7CFFA" id="Rectangle 18" o:spid="_x0000_s1026" alt="&quot;&quot;" style="position:absolute;margin-left:0;margin-top:149.6pt;width:135.5pt;height:31.8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" filled="f" strokecolor="yellow" strokeweight="3pt">
                <w10:wrap anchorx="margin"/>
              </v:rect>
            </w:pict>
          </mc:Fallback>
        </mc:AlternateContent>
      </w:r>
      <w:r>
        <w:rPr>
          <w:noProof/>
          <w:lang w:val="en-US"/>
        </w:rPr>
        <mc:AlternateContent>
          <mc:Choice Requires="wps">
            <w:drawing>
              <wp:anchor distT="0" distB="0" distL="114300" distR="114300" simplePos="0" relativeHeight="251661312" behindDoc="0" locked="0" layoutInCell="1" allowOverlap="1" wp14:anchorId="38263C3B" wp14:editId="61684786">
                <wp:simplePos x="0" y="0"/>
                <wp:positionH relativeFrom="column">
                  <wp:posOffset>2035336</wp:posOffset>
                </wp:positionH>
                <wp:positionV relativeFrom="paragraph">
                  <wp:posOffset>497148</wp:posOffset>
                </wp:positionV>
                <wp:extent cx="1925756" cy="560980"/>
                <wp:effectExtent l="19050" t="19050" r="17780" b="10795"/>
                <wp:wrapNone/>
                <wp:docPr id="17" name="Rectangl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25756" cy="560980"/>
                        </a:xfrm>
                        <a:prstGeom prst="rect">
                          <a:avLst/>
                        </a:prstGeom>
                        <a:no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4CA85" id="Rectangle 17" o:spid="_x0000_s1026" alt="&quot;&quot;" style="position:absolute;margin-left:160.25pt;margin-top:39.15pt;width:151.65pt;height:4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" filled="f" strokecolor="yellow" strokeweight="3pt"/>
            </w:pict>
          </mc:Fallback>
        </mc:AlternateContent>
      </w:r>
      <w:r>
        <w:rPr>
          <w:noProof/>
          <w:lang w:eastAsia="en-AU"/>
        </w:rPr>
        <w:drawing>
          <wp:inline distT="0" distB="0" distL="0" distR="0" wp14:anchorId="56F288F7" wp14:editId="08226D3F">
            <wp:extent cx="5723890" cy="1531620"/>
            <wp:effectExtent l="0" t="0" r="0" b="0"/>
            <wp:docPr id="1" name="Picture 1" descr="Screenshot of Settings Menu, Devices i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creenshot of Settings Menu, Devices is circl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3890" cy="1531620"/>
                    </a:xfrm>
                    <a:prstGeom prst="rect">
                      <a:avLst/>
                    </a:prstGeom>
                    <a:noFill/>
                    <a:ln>
                      <a:noFill/>
                    </a:ln>
                  </pic:spPr>
                </pic:pic>
              </a:graphicData>
            </a:graphic>
          </wp:inline>
        </w:drawing>
      </w:r>
      <w:r>
        <w:rPr>
          <w:noProof/>
          <w:lang w:eastAsia="en-AU"/>
        </w:rPr>
        <w:drawing>
          <wp:inline distT="0" distB="0" distL="0" distR="0" wp14:anchorId="310D5F3E" wp14:editId="3D9441EA">
            <wp:extent cx="1924050" cy="1116330"/>
            <wp:effectExtent l="0" t="0" r="0" b="7620"/>
            <wp:docPr id="6" name="Picture 6" descr="Screenshot of devices menu, Printers and scanners is circ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of devices menu, Printers and scanners is circl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4050" cy="1116330"/>
                    </a:xfrm>
                    <a:prstGeom prst="rect">
                      <a:avLst/>
                    </a:prstGeom>
                    <a:noFill/>
                    <a:ln>
                      <a:noFill/>
                    </a:ln>
                  </pic:spPr>
                </pic:pic>
              </a:graphicData>
            </a:graphic>
          </wp:inline>
        </w:drawing>
      </w:r>
    </w:p>
    <w:p w14:paraId="555F9A56" w14:textId="268CF331" w:rsidR="00D54BF8" w:rsidRDefault="00D54BF8" w:rsidP="00D54BF8">
      <w:pPr>
        <w:rPr>
          <w:lang w:val="en-US"/>
        </w:rPr>
      </w:pPr>
      <w:r>
        <w:rPr>
          <w:lang w:val="en-US"/>
        </w:rPr>
        <w:t xml:space="preserve">Click the Add </w:t>
      </w:r>
      <w:r>
        <w:rPr>
          <w:lang w:val="en-US"/>
        </w:rPr>
        <w:t xml:space="preserve">a </w:t>
      </w:r>
      <w:r>
        <w:rPr>
          <w:lang w:val="en-US"/>
        </w:rPr>
        <w:t>Printer or Scanner.</w:t>
      </w:r>
    </w:p>
    <w:p w14:paraId="4ABA8D76" w14:textId="77777777" w:rsidR="00D54BF8" w:rsidRDefault="00D54BF8" w:rsidP="00D54BF8">
      <w:pPr>
        <w:rPr>
          <w:lang w:val="en-US"/>
        </w:rPr>
      </w:pPr>
      <w:r>
        <w:rPr>
          <w:noProof/>
          <w:lang w:eastAsia="en-AU"/>
        </w:rPr>
        <w:drawing>
          <wp:inline distT="0" distB="0" distL="0" distR="0" wp14:anchorId="7D6000A1" wp14:editId="7BD3871E">
            <wp:extent cx="3533140" cy="1763395"/>
            <wp:effectExtent l="0" t="0" r="0" b="8255"/>
            <wp:docPr id="5" name="Picture 5" descr="Screenshot of Add a printer or scann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creenshot of Add a printer or scanner ic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33140" cy="1763395"/>
                    </a:xfrm>
                    <a:prstGeom prst="rect">
                      <a:avLst/>
                    </a:prstGeom>
                    <a:noFill/>
                    <a:ln>
                      <a:noFill/>
                    </a:ln>
                  </pic:spPr>
                </pic:pic>
              </a:graphicData>
            </a:graphic>
          </wp:inline>
        </w:drawing>
      </w:r>
    </w:p>
    <w:p w14:paraId="0DD3AB4B" w14:textId="77777777" w:rsidR="00D54BF8" w:rsidRDefault="00D54BF8">
      <w:pPr>
        <w:spacing w:after="0" w:line="240" w:lineRule="auto"/>
        <w:rPr>
          <w:lang w:val="en-US"/>
        </w:rPr>
      </w:pPr>
      <w:r>
        <w:rPr>
          <w:lang w:val="en-US"/>
        </w:rPr>
        <w:br w:type="page"/>
      </w:r>
    </w:p>
    <w:p w14:paraId="1731EC3B" w14:textId="7EF90A23" w:rsidR="00D54BF8" w:rsidRDefault="00D54BF8" w:rsidP="00D54BF8">
      <w:pPr>
        <w:rPr>
          <w:lang w:val="en-US"/>
        </w:rPr>
      </w:pPr>
      <w:r>
        <w:rPr>
          <w:lang w:val="en-US"/>
        </w:rPr>
        <w:t xml:space="preserve">Click on </w:t>
      </w:r>
      <w:r>
        <w:rPr>
          <w:lang w:val="en-US"/>
        </w:rPr>
        <w:t>"</w:t>
      </w:r>
      <w:r>
        <w:rPr>
          <w:lang w:val="en-US"/>
        </w:rPr>
        <w:t>The printer isn’t listed</w:t>
      </w:r>
      <w:r>
        <w:rPr>
          <w:lang w:val="en-US"/>
        </w:rPr>
        <w:t>"</w:t>
      </w:r>
      <w:r>
        <w:rPr>
          <w:lang w:val="en-US"/>
        </w:rPr>
        <w:t>.</w:t>
      </w:r>
    </w:p>
    <w:p w14:paraId="71404D33" w14:textId="77777777" w:rsidR="00D54BF8" w:rsidRDefault="00D54BF8" w:rsidP="00D54BF8">
      <w:pPr>
        <w:rPr>
          <w:lang w:val="en-US"/>
        </w:rPr>
      </w:pPr>
      <w:r>
        <w:rPr>
          <w:noProof/>
          <w:lang w:eastAsia="en-AU"/>
        </w:rPr>
        <w:drawing>
          <wp:inline distT="0" distB="0" distL="0" distR="0" wp14:anchorId="494E48DC" wp14:editId="7C3AF303">
            <wp:extent cx="3260090" cy="1371600"/>
            <wp:effectExtent l="0" t="0" r="0" b="0"/>
            <wp:docPr id="4" name="Picture 4" descr="Screenshot of The printer wasn't listed hyp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of The printer wasn't listed hyperlink"/>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60090" cy="1371600"/>
                    </a:xfrm>
                    <a:prstGeom prst="rect">
                      <a:avLst/>
                    </a:prstGeom>
                    <a:noFill/>
                    <a:ln>
                      <a:noFill/>
                    </a:ln>
                  </pic:spPr>
                </pic:pic>
              </a:graphicData>
            </a:graphic>
          </wp:inline>
        </w:drawing>
      </w:r>
    </w:p>
    <w:p w14:paraId="3FBD6112" w14:textId="3896AD66" w:rsidR="00D54BF8" w:rsidRDefault="00D54BF8" w:rsidP="00D54BF8">
      <w:pPr>
        <w:rPr>
          <w:lang w:val="en-US"/>
        </w:rPr>
      </w:pPr>
      <w:r>
        <w:rPr>
          <w:lang w:val="en-US"/>
        </w:rPr>
        <w:t xml:space="preserve">Once the add printer wizard appears, click the check box that says, </w:t>
      </w:r>
      <w:r>
        <w:rPr>
          <w:lang w:val="en-US"/>
        </w:rPr>
        <w:t>"</w:t>
      </w:r>
      <w:r>
        <w:rPr>
          <w:lang w:val="en-US"/>
        </w:rPr>
        <w:t>Add local printer or network printer with manual settings</w:t>
      </w:r>
      <w:r>
        <w:rPr>
          <w:lang w:val="en-US"/>
        </w:rPr>
        <w:t>"</w:t>
      </w:r>
      <w:r>
        <w:rPr>
          <w:lang w:val="en-US"/>
        </w:rPr>
        <w:t>.</w:t>
      </w:r>
    </w:p>
    <w:p w14:paraId="7A3BFB61" w14:textId="77777777" w:rsidR="00D54BF8" w:rsidRDefault="00D54BF8" w:rsidP="00D54BF8">
      <w:pPr>
        <w:rPr>
          <w:lang w:val="en-US"/>
        </w:rPr>
      </w:pPr>
      <w:r>
        <w:rPr>
          <w:noProof/>
          <w:lang w:eastAsia="en-AU"/>
        </w:rPr>
        <w:drawing>
          <wp:inline distT="0" distB="0" distL="0" distR="0" wp14:anchorId="5A39D696" wp14:editId="4F78BF43">
            <wp:extent cx="3206099" cy="2425450"/>
            <wp:effectExtent l="0" t="0" r="0" b="0"/>
            <wp:docPr id="7" name="Picture 7" descr="Screenshot of add printer wi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creenshot of add printer wizar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32784" cy="2445638"/>
                    </a:xfrm>
                    <a:prstGeom prst="rect">
                      <a:avLst/>
                    </a:prstGeom>
                    <a:noFill/>
                    <a:ln>
                      <a:noFill/>
                    </a:ln>
                  </pic:spPr>
                </pic:pic>
              </a:graphicData>
            </a:graphic>
          </wp:inline>
        </w:drawing>
      </w:r>
    </w:p>
    <w:p w14:paraId="122BE998" w14:textId="6ACD25EC" w:rsidR="00D54BF8" w:rsidRDefault="00D54BF8" w:rsidP="00D54BF8">
      <w:pPr>
        <w:rPr>
          <w:lang w:val="en-US"/>
        </w:rPr>
      </w:pPr>
      <w:r>
        <w:rPr>
          <w:lang w:val="en-US"/>
        </w:rPr>
        <w:t xml:space="preserve">In the </w:t>
      </w:r>
      <w:r>
        <w:rPr>
          <w:lang w:val="en-US"/>
        </w:rPr>
        <w:t>"</w:t>
      </w:r>
      <w:r>
        <w:rPr>
          <w:lang w:val="en-US"/>
        </w:rPr>
        <w:t>use existing port</w:t>
      </w:r>
      <w:r>
        <w:rPr>
          <w:lang w:val="en-US"/>
        </w:rPr>
        <w:t>"</w:t>
      </w:r>
      <w:r>
        <w:rPr>
          <w:lang w:val="en-US"/>
        </w:rPr>
        <w:t xml:space="preserve"> drop down list</w:t>
      </w:r>
      <w:r>
        <w:rPr>
          <w:lang w:val="en-US"/>
        </w:rPr>
        <w:t>,</w:t>
      </w:r>
      <w:r>
        <w:rPr>
          <w:lang w:val="en-US"/>
        </w:rPr>
        <w:t xml:space="preserve"> select one of the virtual USB ports and then click next.</w:t>
      </w:r>
    </w:p>
    <w:p w14:paraId="440FC588" w14:textId="539394E1" w:rsidR="00D54BF8" w:rsidRDefault="00D54BF8" w:rsidP="00D54BF8">
      <w:pPr>
        <w:rPr>
          <w:lang w:val="en-US"/>
        </w:rPr>
      </w:pPr>
      <w:r>
        <w:rPr>
          <w:noProof/>
          <w:lang w:val="en-US"/>
        </w:rPr>
        <w:lastRenderedPageBreak/>
        <w:drawing>
          <wp:inline distT="0" distB="0" distL="0" distR="0" wp14:anchorId="4223EE0D" wp14:editId="30216109">
            <wp:extent cx="3173095" cy="2333625"/>
            <wp:effectExtent l="0" t="0" r="8255" b="9525"/>
            <wp:docPr id="11" name="Picture 11" descr="Screenshot of Choose a printer port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creenshot of Choose a printer port window"/>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3095" cy="2333625"/>
                    </a:xfrm>
                    <a:prstGeom prst="rect">
                      <a:avLst/>
                    </a:prstGeom>
                    <a:noFill/>
                    <a:ln>
                      <a:noFill/>
                    </a:ln>
                  </pic:spPr>
                </pic:pic>
              </a:graphicData>
            </a:graphic>
          </wp:inline>
        </w:drawing>
      </w:r>
    </w:p>
    <w:p w14:paraId="5DB84AB9" w14:textId="77777777" w:rsidR="00D54BF8" w:rsidRDefault="00D54BF8">
      <w:pPr>
        <w:spacing w:after="0" w:line="240" w:lineRule="auto"/>
        <w:rPr>
          <w:lang w:val="en-US"/>
        </w:rPr>
      </w:pPr>
      <w:r>
        <w:rPr>
          <w:lang w:val="en-US"/>
        </w:rPr>
        <w:br w:type="page"/>
      </w:r>
    </w:p>
    <w:p w14:paraId="39968276" w14:textId="06B8DB64" w:rsidR="00D54BF8" w:rsidRDefault="00D54BF8" w:rsidP="00D54BF8">
      <w:pPr>
        <w:rPr>
          <w:lang w:val="en-US"/>
        </w:rPr>
      </w:pPr>
      <w:r>
        <w:rPr>
          <w:lang w:val="en-US"/>
        </w:rPr>
        <w:t xml:space="preserve">In the </w:t>
      </w:r>
      <w:r>
        <w:rPr>
          <w:lang w:val="en-US"/>
        </w:rPr>
        <w:t>"I</w:t>
      </w:r>
      <w:r>
        <w:rPr>
          <w:lang w:val="en-US"/>
        </w:rPr>
        <w:t xml:space="preserve">nstall </w:t>
      </w:r>
      <w:r>
        <w:rPr>
          <w:lang w:val="en-US"/>
        </w:rPr>
        <w:t xml:space="preserve">the printer </w:t>
      </w:r>
      <w:r>
        <w:rPr>
          <w:lang w:val="en-US"/>
        </w:rPr>
        <w:t>driver</w:t>
      </w:r>
      <w:r>
        <w:rPr>
          <w:lang w:val="en-US"/>
        </w:rPr>
        <w:t>"</w:t>
      </w:r>
      <w:r>
        <w:rPr>
          <w:lang w:val="en-US"/>
        </w:rPr>
        <w:t xml:space="preserve"> window</w:t>
      </w:r>
      <w:r>
        <w:rPr>
          <w:lang w:val="en-US"/>
        </w:rPr>
        <w:t>,</w:t>
      </w:r>
      <w:r>
        <w:rPr>
          <w:lang w:val="en-US"/>
        </w:rPr>
        <w:t xml:space="preserve"> under the manufacturer list select </w:t>
      </w:r>
      <w:r>
        <w:rPr>
          <w:lang w:val="en-US"/>
        </w:rPr>
        <w:t>"</w:t>
      </w:r>
      <w:r>
        <w:rPr>
          <w:lang w:val="en-US"/>
        </w:rPr>
        <w:t>Index Braille AB</w:t>
      </w:r>
      <w:r>
        <w:rPr>
          <w:lang w:val="en-US"/>
        </w:rPr>
        <w:t>"</w:t>
      </w:r>
      <w:r>
        <w:rPr>
          <w:lang w:val="en-US"/>
        </w:rPr>
        <w:t>.</w:t>
      </w:r>
      <w:r>
        <w:rPr>
          <w:lang w:val="en-US"/>
        </w:rPr>
        <w:t xml:space="preserve"> Under</w:t>
      </w:r>
      <w:r>
        <w:rPr>
          <w:lang w:val="en-US"/>
        </w:rPr>
        <w:t xml:space="preserve"> </w:t>
      </w:r>
      <w:r>
        <w:rPr>
          <w:lang w:val="en-US"/>
        </w:rPr>
        <w:t>P</w:t>
      </w:r>
      <w:r>
        <w:rPr>
          <w:lang w:val="en-US"/>
        </w:rPr>
        <w:t xml:space="preserve">rinters list select </w:t>
      </w:r>
      <w:r>
        <w:rPr>
          <w:lang w:val="en-US"/>
        </w:rPr>
        <w:t>"</w:t>
      </w:r>
      <w:r>
        <w:rPr>
          <w:lang w:val="en-US"/>
        </w:rPr>
        <w:t>Index Basic D V5</w:t>
      </w:r>
      <w:r>
        <w:rPr>
          <w:lang w:val="en-US"/>
        </w:rPr>
        <w:t>". C</w:t>
      </w:r>
      <w:r>
        <w:rPr>
          <w:lang w:val="en-US"/>
        </w:rPr>
        <w:t>lick next.</w:t>
      </w:r>
    </w:p>
    <w:p w14:paraId="51A39F45" w14:textId="1DFC96AC" w:rsidR="00D54BF8" w:rsidRDefault="00D54BF8" w:rsidP="00D54BF8">
      <w:pPr>
        <w:rPr>
          <w:lang w:val="en-US"/>
        </w:rPr>
      </w:pPr>
      <w:r>
        <w:rPr>
          <w:noProof/>
          <w:lang w:val="en-US"/>
        </w:rPr>
        <w:drawing>
          <wp:inline distT="0" distB="0" distL="0" distR="0" wp14:anchorId="77704661" wp14:editId="26073803">
            <wp:extent cx="3801110" cy="2920365"/>
            <wp:effectExtent l="0" t="0" r="8890" b="0"/>
            <wp:docPr id="10" name="Picture 10" descr="Screenshot of Install Printer Driver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creenshot of Install Printer Driver wind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01110" cy="2920365"/>
                    </a:xfrm>
                    <a:prstGeom prst="rect">
                      <a:avLst/>
                    </a:prstGeom>
                    <a:noFill/>
                    <a:ln>
                      <a:noFill/>
                    </a:ln>
                  </pic:spPr>
                </pic:pic>
              </a:graphicData>
            </a:graphic>
          </wp:inline>
        </w:drawing>
      </w:r>
    </w:p>
    <w:p w14:paraId="69F5E431" w14:textId="3B88D1DB" w:rsidR="00D54BF8" w:rsidRDefault="00D54BF8" w:rsidP="00D54BF8">
      <w:pPr>
        <w:rPr>
          <w:lang w:val="en-US"/>
        </w:rPr>
      </w:pPr>
      <w:r>
        <w:rPr>
          <w:lang w:val="en-US"/>
        </w:rPr>
        <w:t xml:space="preserve">In the </w:t>
      </w:r>
      <w:r>
        <w:rPr>
          <w:lang w:val="en-US"/>
        </w:rPr>
        <w:t>"T</w:t>
      </w:r>
      <w:r>
        <w:rPr>
          <w:lang w:val="en-US"/>
        </w:rPr>
        <w:t>ype a printer name</w:t>
      </w:r>
      <w:r>
        <w:rPr>
          <w:lang w:val="en-US"/>
        </w:rPr>
        <w:t>"</w:t>
      </w:r>
      <w:r>
        <w:rPr>
          <w:lang w:val="en-US"/>
        </w:rPr>
        <w:t xml:space="preserve"> window, you can change the printer name if you like.</w:t>
      </w:r>
    </w:p>
    <w:p w14:paraId="3FFFAA71" w14:textId="73253D34" w:rsidR="00D54BF8" w:rsidRDefault="00D54BF8" w:rsidP="00D54BF8">
      <w:pPr>
        <w:rPr>
          <w:lang w:val="en-US"/>
        </w:rPr>
      </w:pPr>
      <w:r>
        <w:rPr>
          <w:noProof/>
          <w:lang w:val="en-US"/>
        </w:rPr>
        <w:drawing>
          <wp:inline distT="0" distB="0" distL="0" distR="0" wp14:anchorId="2948F964" wp14:editId="57ACB54C">
            <wp:extent cx="3725545" cy="2811145"/>
            <wp:effectExtent l="0" t="0" r="8255" b="8255"/>
            <wp:docPr id="9" name="Picture 9" descr="Screenshot of Type a printer nam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creenshot of Type a printer name window"/>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725545" cy="2811145"/>
                    </a:xfrm>
                    <a:prstGeom prst="rect">
                      <a:avLst/>
                    </a:prstGeom>
                    <a:noFill/>
                    <a:ln>
                      <a:noFill/>
                    </a:ln>
                  </pic:spPr>
                </pic:pic>
              </a:graphicData>
            </a:graphic>
          </wp:inline>
        </w:drawing>
      </w:r>
    </w:p>
    <w:p w14:paraId="34B125E6" w14:textId="77777777" w:rsidR="00D54BF8" w:rsidRDefault="00D54BF8">
      <w:pPr>
        <w:spacing w:after="0" w:line="240" w:lineRule="auto"/>
        <w:rPr>
          <w:lang w:val="en-US"/>
        </w:rPr>
      </w:pPr>
      <w:r>
        <w:rPr>
          <w:lang w:val="en-US"/>
        </w:rPr>
        <w:br w:type="page"/>
      </w:r>
    </w:p>
    <w:p w14:paraId="3DC51C47" w14:textId="5A45963B" w:rsidR="00D54BF8" w:rsidRDefault="00D54BF8" w:rsidP="00D54BF8">
      <w:pPr>
        <w:rPr>
          <w:lang w:val="en-US"/>
        </w:rPr>
      </w:pPr>
      <w:r>
        <w:rPr>
          <w:lang w:val="en-US"/>
        </w:rPr>
        <w:t xml:space="preserve">In the </w:t>
      </w:r>
      <w:r>
        <w:rPr>
          <w:lang w:val="en-US"/>
        </w:rPr>
        <w:t>"P</w:t>
      </w:r>
      <w:r>
        <w:rPr>
          <w:lang w:val="en-US"/>
        </w:rPr>
        <w:t>rinter sharing</w:t>
      </w:r>
      <w:r>
        <w:rPr>
          <w:lang w:val="en-US"/>
        </w:rPr>
        <w:t>"</w:t>
      </w:r>
      <w:r>
        <w:rPr>
          <w:lang w:val="en-US"/>
        </w:rPr>
        <w:t xml:space="preserve"> window, leave the printer sharing for this printer turned off.</w:t>
      </w:r>
      <w:r>
        <w:rPr>
          <w:lang w:val="en-US"/>
        </w:rPr>
        <w:t xml:space="preserve"> Click Next.</w:t>
      </w:r>
    </w:p>
    <w:p w14:paraId="7EADA072" w14:textId="1B667D82" w:rsidR="00D54BF8" w:rsidRDefault="00D54BF8" w:rsidP="00AB3B39">
      <w:pPr>
        <w:rPr>
          <w:lang w:val="en-US"/>
        </w:rPr>
      </w:pPr>
      <w:r>
        <w:rPr>
          <w:noProof/>
          <w:lang w:val="en-US"/>
        </w:rPr>
        <w:drawing>
          <wp:inline distT="0" distB="0" distL="0" distR="0" wp14:anchorId="6F94386F" wp14:editId="5E3B6459">
            <wp:extent cx="4080681" cy="2996241"/>
            <wp:effectExtent l="0" t="0" r="0" b="0"/>
            <wp:docPr id="8" name="Picture 8" descr="Screenshot of Printer Sharing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creenshot of Printer Sharing window"/>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084429" cy="2998993"/>
                    </a:xfrm>
                    <a:prstGeom prst="rect">
                      <a:avLst/>
                    </a:prstGeom>
                    <a:noFill/>
                    <a:ln>
                      <a:noFill/>
                    </a:ln>
                  </pic:spPr>
                </pic:pic>
              </a:graphicData>
            </a:graphic>
          </wp:inline>
        </w:drawing>
      </w:r>
    </w:p>
    <w:p w14:paraId="45E9A484" w14:textId="70BF7C96" w:rsidR="00AB3B39" w:rsidRDefault="00743173" w:rsidP="00AB3B39">
      <w:pPr>
        <w:rPr>
          <w:lang w:val="en-US"/>
        </w:rPr>
      </w:pPr>
      <w:r>
        <w:rPr>
          <w:lang w:val="en-US"/>
        </w:rPr>
        <w:t>You can set the Embosser at the Default printer, and click the button to "Print a test page"</w:t>
      </w:r>
      <w:r w:rsidR="006B15E4">
        <w:rPr>
          <w:lang w:val="en-US"/>
        </w:rPr>
        <w:t>. Then click Finish.</w:t>
      </w:r>
    </w:p>
    <w:p w14:paraId="70B2E334" w14:textId="2D5B62CD" w:rsidR="00D54BF8" w:rsidRDefault="00AB3B39" w:rsidP="00D54BF8">
      <w:pPr>
        <w:spacing w:after="0"/>
        <w:rPr>
          <w:lang w:val="en-US"/>
        </w:rPr>
      </w:pPr>
      <w:r>
        <w:rPr>
          <w:noProof/>
        </w:rPr>
        <w:drawing>
          <wp:inline distT="0" distB="0" distL="0" distR="0" wp14:anchorId="403D7B65" wp14:editId="1FDBA1E9">
            <wp:extent cx="4324531" cy="3364173"/>
            <wp:effectExtent l="0" t="0" r="0" b="8255"/>
            <wp:docPr id="19" name="Picture 19" descr="Screenshot of Add printer Finish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Screenshot of Add printer Finish window"/>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329374" cy="3367941"/>
                    </a:xfrm>
                    <a:prstGeom prst="rect">
                      <a:avLst/>
                    </a:prstGeom>
                    <a:noFill/>
                    <a:ln>
                      <a:noFill/>
                    </a:ln>
                  </pic:spPr>
                </pic:pic>
              </a:graphicData>
            </a:graphic>
          </wp:inline>
        </w:drawing>
      </w:r>
    </w:p>
    <w:p w14:paraId="25EA1B3B" w14:textId="67A337EB" w:rsidR="006E40B5" w:rsidRDefault="006E40B5" w:rsidP="006E40B5">
      <w:pPr>
        <w:spacing w:after="0"/>
        <w:jc w:val="right"/>
        <w:rPr>
          <w:lang w:val="en-US"/>
        </w:rPr>
      </w:pPr>
      <w:r>
        <w:rPr>
          <w:lang w:val="en-US"/>
        </w:rPr>
        <w:t>SVRC, March 2023</w:t>
      </w:r>
    </w:p>
    <w:sectPr w:rsidR="006E40B5" w:rsidSect="00D5562A">
      <w:headerReference w:type="default" r:id="rId25"/>
      <w:footerReference w:type="default" r:id="rId26"/>
      <w:headerReference w:type="first" r:id="rId27"/>
      <w:footerReference w:type="first" r:id="rId28"/>
      <w:pgSz w:w="11900" w:h="16840"/>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DCB0" w14:textId="77777777" w:rsidR="00D54BF8" w:rsidRDefault="00D54BF8" w:rsidP="00261B57">
      <w:r>
        <w:separator/>
      </w:r>
    </w:p>
  </w:endnote>
  <w:endnote w:type="continuationSeparator" w:id="0">
    <w:p w14:paraId="277383C8" w14:textId="77777777" w:rsidR="00D54BF8" w:rsidRDefault="00D54BF8" w:rsidP="00261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2971B" w14:textId="77777777" w:rsidR="00261B57" w:rsidRDefault="00261B57"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w:t>
    </w:r>
    <w:r w:rsidR="00D5562A">
      <w:t xml:space="preserve">page </w:t>
    </w:r>
    <w:r w:rsidR="00CE7416">
      <w:fldChar w:fldCharType="begin"/>
    </w:r>
    <w:r w:rsidR="00CE7416">
      <w:instrText xml:space="preserve"> PAGE   \* MERGEFORMAT </w:instrText>
    </w:r>
    <w:r w:rsidR="00CE7416">
      <w:fldChar w:fldCharType="separate"/>
    </w:r>
    <w:r w:rsidR="00A26F67">
      <w:rPr>
        <w:noProof/>
      </w:rPr>
      <w:t>2</w:t>
    </w:r>
    <w:r w:rsidR="00CE741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BA9B" w14:textId="77777777" w:rsidR="00D5562A" w:rsidRDefault="00D5562A" w:rsidP="00E90528">
    <w:pPr>
      <w:pBdr>
        <w:top w:val="single" w:sz="4" w:space="1" w:color="auto"/>
      </w:pBdr>
      <w:jc w:val="center"/>
    </w:pPr>
    <w:r>
      <w:t xml:space="preserve">Statewide Vision Resource Centre PO Box 201 Nunawading 3131 </w:t>
    </w:r>
    <w:hyperlink r:id="rId1">
      <w:r w:rsidRPr="5D805DA3">
        <w:rPr>
          <w:rStyle w:val="Hyperlink"/>
        </w:rPr>
        <w:t>svrc.vic.edu.au</w:t>
      </w:r>
    </w:hyperlink>
    <w:r>
      <w:t xml:space="preserve"> page </w:t>
    </w:r>
    <w:r w:rsidR="00CE7416">
      <w:fldChar w:fldCharType="begin"/>
    </w:r>
    <w:r w:rsidR="00CE7416">
      <w:instrText xml:space="preserve"> PAGE   \* MERGEFORMAT </w:instrText>
    </w:r>
    <w:r w:rsidR="00CE7416">
      <w:fldChar w:fldCharType="separate"/>
    </w:r>
    <w:r w:rsidR="00A26F67">
      <w:rPr>
        <w:noProof/>
      </w:rPr>
      <w:t>1</w:t>
    </w:r>
    <w:r w:rsidR="00CE741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71676" w14:textId="77777777" w:rsidR="00D54BF8" w:rsidRDefault="00D54BF8" w:rsidP="00261B57">
      <w:r>
        <w:separator/>
      </w:r>
    </w:p>
  </w:footnote>
  <w:footnote w:type="continuationSeparator" w:id="0">
    <w:p w14:paraId="39C116B5" w14:textId="77777777" w:rsidR="00D54BF8" w:rsidRDefault="00D54BF8" w:rsidP="00261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2761C" w14:textId="77777777" w:rsidR="00261B57" w:rsidRDefault="00261B57">
    <w:pPr>
      <w:pStyle w:val="Header"/>
    </w:pPr>
    <w:r>
      <w:rPr>
        <w:noProof/>
        <w:lang w:eastAsia="en-AU"/>
      </w:rPr>
      <w:drawing>
        <wp:anchor distT="0" distB="0" distL="114300" distR="114300" simplePos="0" relativeHeight="251659264" behindDoc="1" locked="0" layoutInCell="1" allowOverlap="1" wp14:anchorId="1010B51B" wp14:editId="6C008108">
          <wp:simplePos x="0" y="0"/>
          <wp:positionH relativeFrom="column">
            <wp:posOffset>4937760</wp:posOffset>
          </wp:positionH>
          <wp:positionV relativeFrom="paragraph">
            <wp:posOffset>-270980</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2" name="Picture 2"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E438" w14:textId="77777777" w:rsidR="00D5562A" w:rsidRDefault="00D5562A">
    <w:pPr>
      <w:pStyle w:val="Header"/>
    </w:pPr>
    <w:r>
      <w:rPr>
        <w:noProof/>
        <w:lang w:eastAsia="en-AU"/>
      </w:rPr>
      <w:drawing>
        <wp:anchor distT="0" distB="0" distL="114300" distR="114300" simplePos="0" relativeHeight="251661312" behindDoc="1" locked="0" layoutInCell="1" allowOverlap="1" wp14:anchorId="6A6300E5" wp14:editId="73264E18">
          <wp:simplePos x="0" y="0"/>
          <wp:positionH relativeFrom="column">
            <wp:posOffset>4913906</wp:posOffset>
          </wp:positionH>
          <wp:positionV relativeFrom="paragraph">
            <wp:posOffset>-255077</wp:posOffset>
          </wp:positionV>
          <wp:extent cx="1709420" cy="397510"/>
          <wp:effectExtent l="0" t="0" r="5080" b="2540"/>
          <wp:wrapTight wrapText="bothSides">
            <wp:wrapPolygon edited="0">
              <wp:start x="3129" y="0"/>
              <wp:lineTo x="0" y="4141"/>
              <wp:lineTo x="0" y="7246"/>
              <wp:lineTo x="1204" y="20703"/>
              <wp:lineTo x="1444" y="20703"/>
              <wp:lineTo x="21423" y="20703"/>
              <wp:lineTo x="21423" y="9316"/>
              <wp:lineTo x="4814" y="0"/>
              <wp:lineTo x="3129" y="0"/>
            </wp:wrapPolygon>
          </wp:wrapTight>
          <wp:docPr id="3" name="Picture 3" descr="Statewide Vision Resource Centre Logo in braille a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rahh\Desktop\SVRC-banner-logo-small-text-e144962458259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9420" cy="3975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B6BAC"/>
    <w:multiLevelType w:val="hybridMultilevel"/>
    <w:tmpl w:val="CA1E6236"/>
    <w:lvl w:ilvl="0" w:tplc="2A149AE4">
      <w:start w:val="1"/>
      <w:numFmt w:val="bullet"/>
      <w:lvlText w:val=""/>
      <w:lvlJc w:val="left"/>
      <w:pPr>
        <w:ind w:left="720" w:hanging="360"/>
      </w:pPr>
      <w:rPr>
        <w:rFonts w:ascii="Symbol" w:hAnsi="Symbol" w:hint="default"/>
      </w:rPr>
    </w:lvl>
    <w:lvl w:ilvl="1" w:tplc="B94C3EAA">
      <w:start w:val="1"/>
      <w:numFmt w:val="bullet"/>
      <w:lvlText w:val="o"/>
      <w:lvlJc w:val="left"/>
      <w:pPr>
        <w:ind w:left="1440" w:hanging="360"/>
      </w:pPr>
      <w:rPr>
        <w:rFonts w:ascii="Courier New" w:hAnsi="Courier New" w:hint="default"/>
      </w:rPr>
    </w:lvl>
    <w:lvl w:ilvl="2" w:tplc="49408544">
      <w:start w:val="1"/>
      <w:numFmt w:val="bullet"/>
      <w:lvlText w:val=""/>
      <w:lvlJc w:val="left"/>
      <w:pPr>
        <w:ind w:left="2160" w:hanging="360"/>
      </w:pPr>
      <w:rPr>
        <w:rFonts w:ascii="Wingdings" w:hAnsi="Wingdings" w:hint="default"/>
      </w:rPr>
    </w:lvl>
    <w:lvl w:ilvl="3" w:tplc="11B844DC">
      <w:start w:val="1"/>
      <w:numFmt w:val="bullet"/>
      <w:lvlText w:val=""/>
      <w:lvlJc w:val="left"/>
      <w:pPr>
        <w:ind w:left="2880" w:hanging="360"/>
      </w:pPr>
      <w:rPr>
        <w:rFonts w:ascii="Symbol" w:hAnsi="Symbol" w:hint="default"/>
      </w:rPr>
    </w:lvl>
    <w:lvl w:ilvl="4" w:tplc="1A38382C">
      <w:start w:val="1"/>
      <w:numFmt w:val="bullet"/>
      <w:lvlText w:val="o"/>
      <w:lvlJc w:val="left"/>
      <w:pPr>
        <w:ind w:left="3600" w:hanging="360"/>
      </w:pPr>
      <w:rPr>
        <w:rFonts w:ascii="Courier New" w:hAnsi="Courier New" w:hint="default"/>
      </w:rPr>
    </w:lvl>
    <w:lvl w:ilvl="5" w:tplc="5978EB46">
      <w:start w:val="1"/>
      <w:numFmt w:val="bullet"/>
      <w:lvlText w:val=""/>
      <w:lvlJc w:val="left"/>
      <w:pPr>
        <w:ind w:left="4320" w:hanging="360"/>
      </w:pPr>
      <w:rPr>
        <w:rFonts w:ascii="Wingdings" w:hAnsi="Wingdings" w:hint="default"/>
      </w:rPr>
    </w:lvl>
    <w:lvl w:ilvl="6" w:tplc="7A685C34">
      <w:start w:val="1"/>
      <w:numFmt w:val="bullet"/>
      <w:lvlText w:val=""/>
      <w:lvlJc w:val="left"/>
      <w:pPr>
        <w:ind w:left="5040" w:hanging="360"/>
      </w:pPr>
      <w:rPr>
        <w:rFonts w:ascii="Symbol" w:hAnsi="Symbol" w:hint="default"/>
      </w:rPr>
    </w:lvl>
    <w:lvl w:ilvl="7" w:tplc="B9EAD1DA">
      <w:start w:val="1"/>
      <w:numFmt w:val="bullet"/>
      <w:lvlText w:val="o"/>
      <w:lvlJc w:val="left"/>
      <w:pPr>
        <w:ind w:left="5760" w:hanging="360"/>
      </w:pPr>
      <w:rPr>
        <w:rFonts w:ascii="Courier New" w:hAnsi="Courier New" w:hint="default"/>
      </w:rPr>
    </w:lvl>
    <w:lvl w:ilvl="8" w:tplc="4D926C48">
      <w:start w:val="1"/>
      <w:numFmt w:val="bullet"/>
      <w:lvlText w:val=""/>
      <w:lvlJc w:val="left"/>
      <w:pPr>
        <w:ind w:left="6480" w:hanging="360"/>
      </w:pPr>
      <w:rPr>
        <w:rFonts w:ascii="Wingdings" w:hAnsi="Wingdings" w:hint="default"/>
      </w:rPr>
    </w:lvl>
  </w:abstractNum>
  <w:abstractNum w:abstractNumId="1" w15:restartNumberingAfterBreak="0">
    <w:nsid w:val="33725F16"/>
    <w:multiLevelType w:val="hybridMultilevel"/>
    <w:tmpl w:val="497EE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9FA18D4"/>
    <w:multiLevelType w:val="hybridMultilevel"/>
    <w:tmpl w:val="6A327D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2BB34E5"/>
    <w:multiLevelType w:val="hybridMultilevel"/>
    <w:tmpl w:val="F234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67447722">
    <w:abstractNumId w:val="0"/>
  </w:num>
  <w:num w:numId="2" w16cid:durableId="1201436262">
    <w:abstractNumId w:val="2"/>
  </w:num>
  <w:num w:numId="3" w16cid:durableId="1143305985">
    <w:abstractNumId w:val="1"/>
  </w:num>
  <w:num w:numId="4" w16cid:durableId="17124612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BF8"/>
    <w:rsid w:val="000D268A"/>
    <w:rsid w:val="000F76C2"/>
    <w:rsid w:val="001018C1"/>
    <w:rsid w:val="00221E5C"/>
    <w:rsid w:val="00224807"/>
    <w:rsid w:val="00233350"/>
    <w:rsid w:val="002528D8"/>
    <w:rsid w:val="00261B57"/>
    <w:rsid w:val="002F58FB"/>
    <w:rsid w:val="002F74A5"/>
    <w:rsid w:val="004408FD"/>
    <w:rsid w:val="00494798"/>
    <w:rsid w:val="004E47B1"/>
    <w:rsid w:val="005C4459"/>
    <w:rsid w:val="006B15E4"/>
    <w:rsid w:val="006D24E2"/>
    <w:rsid w:val="006E40B5"/>
    <w:rsid w:val="006ED8FB"/>
    <w:rsid w:val="006F2F42"/>
    <w:rsid w:val="00704996"/>
    <w:rsid w:val="00743173"/>
    <w:rsid w:val="00744AB1"/>
    <w:rsid w:val="007952D4"/>
    <w:rsid w:val="00837558"/>
    <w:rsid w:val="00882FEC"/>
    <w:rsid w:val="00883C92"/>
    <w:rsid w:val="008D16C0"/>
    <w:rsid w:val="00A26F67"/>
    <w:rsid w:val="00A54498"/>
    <w:rsid w:val="00A61A84"/>
    <w:rsid w:val="00A674A0"/>
    <w:rsid w:val="00AB3B39"/>
    <w:rsid w:val="00B04C97"/>
    <w:rsid w:val="00B427A8"/>
    <w:rsid w:val="00B73DD2"/>
    <w:rsid w:val="00BD1AE9"/>
    <w:rsid w:val="00BE4FB2"/>
    <w:rsid w:val="00C1173C"/>
    <w:rsid w:val="00C90B8D"/>
    <w:rsid w:val="00CE7416"/>
    <w:rsid w:val="00CF1B3E"/>
    <w:rsid w:val="00D54BF8"/>
    <w:rsid w:val="00D5562A"/>
    <w:rsid w:val="00DB1799"/>
    <w:rsid w:val="00E05A47"/>
    <w:rsid w:val="00E1444D"/>
    <w:rsid w:val="00E90528"/>
    <w:rsid w:val="00ED2EBB"/>
    <w:rsid w:val="00F60E6D"/>
    <w:rsid w:val="01E0BEDF"/>
    <w:rsid w:val="01F2CD29"/>
    <w:rsid w:val="0282F046"/>
    <w:rsid w:val="02E20988"/>
    <w:rsid w:val="03AD06BE"/>
    <w:rsid w:val="05AF604B"/>
    <w:rsid w:val="05DE13A0"/>
    <w:rsid w:val="0687B724"/>
    <w:rsid w:val="069888C4"/>
    <w:rsid w:val="0725D694"/>
    <w:rsid w:val="08D1658B"/>
    <w:rsid w:val="08DABC33"/>
    <w:rsid w:val="0B9DA331"/>
    <w:rsid w:val="0CCE541E"/>
    <w:rsid w:val="0FAA708F"/>
    <w:rsid w:val="0FEC46E8"/>
    <w:rsid w:val="104345E7"/>
    <w:rsid w:val="12B98ED0"/>
    <w:rsid w:val="13533635"/>
    <w:rsid w:val="1386BE3A"/>
    <w:rsid w:val="13D801C7"/>
    <w:rsid w:val="152DB473"/>
    <w:rsid w:val="154E199C"/>
    <w:rsid w:val="17DCEB4F"/>
    <w:rsid w:val="189B6320"/>
    <w:rsid w:val="1C6AFDF8"/>
    <w:rsid w:val="1D3C5377"/>
    <w:rsid w:val="1D4E04EA"/>
    <w:rsid w:val="1D825FCE"/>
    <w:rsid w:val="1DB71C77"/>
    <w:rsid w:val="1F5EAA92"/>
    <w:rsid w:val="1F928637"/>
    <w:rsid w:val="20062C18"/>
    <w:rsid w:val="201645DA"/>
    <w:rsid w:val="20AC917F"/>
    <w:rsid w:val="22523437"/>
    <w:rsid w:val="23609662"/>
    <w:rsid w:val="2394E90E"/>
    <w:rsid w:val="23B24284"/>
    <w:rsid w:val="242D7D0D"/>
    <w:rsid w:val="24E3ACB3"/>
    <w:rsid w:val="258F9D4C"/>
    <w:rsid w:val="26940C83"/>
    <w:rsid w:val="26F0D7F3"/>
    <w:rsid w:val="2882E333"/>
    <w:rsid w:val="2A45AD28"/>
    <w:rsid w:val="2B2CAB42"/>
    <w:rsid w:val="2B7451E4"/>
    <w:rsid w:val="2D0601CD"/>
    <w:rsid w:val="3250A429"/>
    <w:rsid w:val="3255B765"/>
    <w:rsid w:val="3343C2AB"/>
    <w:rsid w:val="35264BD1"/>
    <w:rsid w:val="36536709"/>
    <w:rsid w:val="36A63650"/>
    <w:rsid w:val="390C69A6"/>
    <w:rsid w:val="3A922CC4"/>
    <w:rsid w:val="3BACFAFF"/>
    <w:rsid w:val="3D4D796F"/>
    <w:rsid w:val="403E7B59"/>
    <w:rsid w:val="417F5320"/>
    <w:rsid w:val="41A3BE0B"/>
    <w:rsid w:val="41A748AC"/>
    <w:rsid w:val="422D2226"/>
    <w:rsid w:val="438531FB"/>
    <w:rsid w:val="44830843"/>
    <w:rsid w:val="4652DCCC"/>
    <w:rsid w:val="466F83AC"/>
    <w:rsid w:val="46B2765D"/>
    <w:rsid w:val="4701B0E6"/>
    <w:rsid w:val="4C7011F5"/>
    <w:rsid w:val="4D745212"/>
    <w:rsid w:val="4F4DAA2D"/>
    <w:rsid w:val="53519920"/>
    <w:rsid w:val="537727B1"/>
    <w:rsid w:val="540B45B7"/>
    <w:rsid w:val="574488D2"/>
    <w:rsid w:val="57759489"/>
    <w:rsid w:val="58BE9D3B"/>
    <w:rsid w:val="599E8AC5"/>
    <w:rsid w:val="5A52F1C0"/>
    <w:rsid w:val="5B48A615"/>
    <w:rsid w:val="5D46BCDB"/>
    <w:rsid w:val="5D805DA3"/>
    <w:rsid w:val="5E60B9E7"/>
    <w:rsid w:val="5F1B265A"/>
    <w:rsid w:val="5F222E9A"/>
    <w:rsid w:val="60DA06E1"/>
    <w:rsid w:val="613CBB7C"/>
    <w:rsid w:val="61C75C0D"/>
    <w:rsid w:val="6576AFD0"/>
    <w:rsid w:val="66E2C24E"/>
    <w:rsid w:val="6A260FE3"/>
    <w:rsid w:val="6A9AFD7A"/>
    <w:rsid w:val="6AF33E04"/>
    <w:rsid w:val="6B183C28"/>
    <w:rsid w:val="6CC7FDB6"/>
    <w:rsid w:val="6DE9FE05"/>
    <w:rsid w:val="6E2174CF"/>
    <w:rsid w:val="6E2E7A5E"/>
    <w:rsid w:val="6EA73398"/>
    <w:rsid w:val="70907CD8"/>
    <w:rsid w:val="70AF72A6"/>
    <w:rsid w:val="7128FAEF"/>
    <w:rsid w:val="7234BF01"/>
    <w:rsid w:val="7295732B"/>
    <w:rsid w:val="72E39F27"/>
    <w:rsid w:val="735FD636"/>
    <w:rsid w:val="73E659E6"/>
    <w:rsid w:val="7484981E"/>
    <w:rsid w:val="760D77AA"/>
    <w:rsid w:val="768859B9"/>
    <w:rsid w:val="76CF3CC2"/>
    <w:rsid w:val="774F524F"/>
    <w:rsid w:val="789A0793"/>
    <w:rsid w:val="78CF2401"/>
    <w:rsid w:val="7A0CDF9D"/>
    <w:rsid w:val="7B82F398"/>
    <w:rsid w:val="7B91964D"/>
    <w:rsid w:val="7CBEC985"/>
    <w:rsid w:val="7CC36B1C"/>
    <w:rsid w:val="7E70F0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42D323"/>
  <w15:docId w15:val="{C6CB4603-C600-4947-8340-4E777C73D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BF8"/>
    <w:pPr>
      <w:spacing w:after="160" w:line="259" w:lineRule="auto"/>
    </w:pPr>
    <w:rPr>
      <w:sz w:val="22"/>
      <w:szCs w:val="22"/>
    </w:rPr>
  </w:style>
  <w:style w:type="paragraph" w:styleId="Heading1">
    <w:name w:val="heading 1"/>
    <w:basedOn w:val="Normal"/>
    <w:next w:val="Normal"/>
    <w:link w:val="Heading1Char"/>
    <w:uiPriority w:val="9"/>
    <w:qFormat/>
    <w:rsid w:val="00BD1AE9"/>
    <w:pPr>
      <w:keepNext/>
      <w:keepLines/>
      <w:spacing w:before="120" w:after="120" w:line="240" w:lineRule="auto"/>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BD1AE9"/>
    <w:pPr>
      <w:keepNext/>
      <w:keepLines/>
      <w:spacing w:before="120" w:after="120" w:line="240"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D1AE9"/>
    <w:pPr>
      <w:keepNext/>
      <w:keepLines/>
      <w:spacing w:before="120" w:after="120" w:line="240" w:lineRule="auto"/>
      <w:outlineLvl w:val="2"/>
    </w:pPr>
    <w:rPr>
      <w:rFonts w:eastAsiaTheme="majorEastAsia" w:cstheme="majorBidi"/>
      <w:b/>
      <w:color w:val="000000" w:themeColor="text1"/>
      <w:sz w:val="26"/>
      <w:szCs w:val="24"/>
    </w:rPr>
  </w:style>
  <w:style w:type="paragraph" w:styleId="Heading4">
    <w:name w:val="heading 4"/>
    <w:basedOn w:val="Normal"/>
    <w:next w:val="Normal"/>
    <w:link w:val="Heading4Char"/>
    <w:uiPriority w:val="9"/>
    <w:semiHidden/>
    <w:unhideWhenUsed/>
    <w:qFormat/>
    <w:rsid w:val="00BD1AE9"/>
    <w:pPr>
      <w:keepNext/>
      <w:keepLines/>
      <w:spacing w:before="120" w:after="120" w:line="240" w:lineRule="auto"/>
      <w:outlineLvl w:val="3"/>
    </w:pPr>
    <w:rPr>
      <w:rFonts w:asciiTheme="majorHAnsi" w:eastAsiaTheme="majorEastAsia" w:hAnsiTheme="majorHAnsi" w:cstheme="majorBidi"/>
      <w:b/>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AB1"/>
    <w:rPr>
      <w:color w:val="0563C1" w:themeColor="hyperlink"/>
      <w:u w:val="single"/>
    </w:rPr>
  </w:style>
  <w:style w:type="paragraph" w:styleId="ListParagraph">
    <w:name w:val="List Paragraph"/>
    <w:basedOn w:val="Normal"/>
    <w:uiPriority w:val="34"/>
    <w:qFormat/>
    <w:rsid w:val="00DB1799"/>
    <w:pPr>
      <w:spacing w:after="0" w:line="240" w:lineRule="auto"/>
      <w:ind w:left="720"/>
      <w:contextualSpacing/>
    </w:pPr>
    <w:rPr>
      <w:sz w:val="24"/>
      <w:szCs w:val="24"/>
    </w:rPr>
  </w:style>
  <w:style w:type="paragraph" w:styleId="Header">
    <w:name w:val="header"/>
    <w:basedOn w:val="Normal"/>
    <w:link w:val="HeaderChar"/>
    <w:uiPriority w:val="99"/>
    <w:unhideWhenUsed/>
    <w:rsid w:val="00261B57"/>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261B57"/>
  </w:style>
  <w:style w:type="paragraph" w:styleId="Footer">
    <w:name w:val="footer"/>
    <w:basedOn w:val="Normal"/>
    <w:link w:val="FooterChar"/>
    <w:uiPriority w:val="99"/>
    <w:unhideWhenUsed/>
    <w:rsid w:val="00261B57"/>
    <w:pPr>
      <w:tabs>
        <w:tab w:val="center" w:pos="4513"/>
        <w:tab w:val="right" w:pos="9026"/>
      </w:tabs>
      <w:spacing w:after="0" w:line="240" w:lineRule="auto"/>
    </w:pPr>
    <w:rPr>
      <w:sz w:val="24"/>
      <w:szCs w:val="24"/>
    </w:rPr>
  </w:style>
  <w:style w:type="character" w:customStyle="1" w:styleId="FooterChar">
    <w:name w:val="Footer Char"/>
    <w:basedOn w:val="DefaultParagraphFont"/>
    <w:link w:val="Footer"/>
    <w:uiPriority w:val="99"/>
    <w:rsid w:val="00261B57"/>
  </w:style>
  <w:style w:type="paragraph" w:styleId="NoSpacing">
    <w:name w:val="No Spacing"/>
    <w:uiPriority w:val="1"/>
    <w:qFormat/>
    <w:rsid w:val="00261B57"/>
  </w:style>
  <w:style w:type="character" w:customStyle="1" w:styleId="Heading1Char">
    <w:name w:val="Heading 1 Char"/>
    <w:basedOn w:val="DefaultParagraphFont"/>
    <w:link w:val="Heading1"/>
    <w:uiPriority w:val="9"/>
    <w:rsid w:val="00BD1AE9"/>
    <w:rPr>
      <w:rFonts w:eastAsiaTheme="majorEastAsia" w:cstheme="majorBidi"/>
      <w:b/>
      <w:sz w:val="32"/>
      <w:szCs w:val="32"/>
    </w:rPr>
  </w:style>
  <w:style w:type="character" w:customStyle="1" w:styleId="Heading2Char">
    <w:name w:val="Heading 2 Char"/>
    <w:basedOn w:val="DefaultParagraphFont"/>
    <w:link w:val="Heading2"/>
    <w:uiPriority w:val="9"/>
    <w:rsid w:val="00BD1AE9"/>
    <w:rPr>
      <w:rFonts w:eastAsiaTheme="majorEastAsia" w:cstheme="majorBidi"/>
      <w:b/>
      <w:sz w:val="28"/>
      <w:szCs w:val="26"/>
    </w:rPr>
  </w:style>
  <w:style w:type="character" w:customStyle="1" w:styleId="Heading3Char">
    <w:name w:val="Heading 3 Char"/>
    <w:basedOn w:val="DefaultParagraphFont"/>
    <w:link w:val="Heading3"/>
    <w:uiPriority w:val="9"/>
    <w:rsid w:val="00BD1AE9"/>
    <w:rPr>
      <w:rFonts w:eastAsiaTheme="majorEastAsia" w:cstheme="majorBidi"/>
      <w:b/>
      <w:color w:val="000000" w:themeColor="text1"/>
      <w:sz w:val="26"/>
    </w:rPr>
  </w:style>
  <w:style w:type="character" w:customStyle="1" w:styleId="normaltextrun">
    <w:name w:val="normaltextrun"/>
    <w:basedOn w:val="DefaultParagraphFont"/>
    <w:rsid w:val="000F76C2"/>
  </w:style>
  <w:style w:type="character" w:customStyle="1" w:styleId="Heading4Char">
    <w:name w:val="Heading 4 Char"/>
    <w:basedOn w:val="DefaultParagraphFont"/>
    <w:link w:val="Heading4"/>
    <w:uiPriority w:val="9"/>
    <w:semiHidden/>
    <w:rsid w:val="00BD1AE9"/>
    <w:rPr>
      <w:rFonts w:asciiTheme="majorHAnsi" w:eastAsiaTheme="majorEastAsia" w:hAnsiTheme="majorHAnsi" w:cstheme="majorBidi"/>
      <w:b/>
      <w:iCs/>
    </w:rPr>
  </w:style>
  <w:style w:type="character" w:styleId="CommentReference">
    <w:name w:val="annotation reference"/>
    <w:basedOn w:val="DefaultParagraphFont"/>
    <w:uiPriority w:val="99"/>
    <w:semiHidden/>
    <w:unhideWhenUsed/>
    <w:rsid w:val="006F2F42"/>
    <w:rPr>
      <w:sz w:val="16"/>
      <w:szCs w:val="16"/>
    </w:rPr>
  </w:style>
  <w:style w:type="paragraph" w:styleId="CommentText">
    <w:name w:val="annotation text"/>
    <w:basedOn w:val="Normal"/>
    <w:link w:val="CommentTextChar"/>
    <w:uiPriority w:val="99"/>
    <w:semiHidden/>
    <w:unhideWhenUsed/>
    <w:rsid w:val="006F2F42"/>
    <w:pPr>
      <w:spacing w:after="0" w:line="240" w:lineRule="auto"/>
    </w:pPr>
    <w:rPr>
      <w:sz w:val="20"/>
      <w:szCs w:val="20"/>
    </w:rPr>
  </w:style>
  <w:style w:type="character" w:customStyle="1" w:styleId="CommentTextChar">
    <w:name w:val="Comment Text Char"/>
    <w:basedOn w:val="DefaultParagraphFont"/>
    <w:link w:val="CommentText"/>
    <w:uiPriority w:val="99"/>
    <w:semiHidden/>
    <w:rsid w:val="006F2F42"/>
    <w:rPr>
      <w:sz w:val="20"/>
      <w:szCs w:val="20"/>
    </w:rPr>
  </w:style>
  <w:style w:type="paragraph" w:styleId="CommentSubject">
    <w:name w:val="annotation subject"/>
    <w:basedOn w:val="CommentText"/>
    <w:next w:val="CommentText"/>
    <w:link w:val="CommentSubjectChar"/>
    <w:uiPriority w:val="99"/>
    <w:semiHidden/>
    <w:unhideWhenUsed/>
    <w:rsid w:val="006F2F42"/>
    <w:rPr>
      <w:b/>
      <w:bCs/>
    </w:rPr>
  </w:style>
  <w:style w:type="character" w:customStyle="1" w:styleId="CommentSubjectChar">
    <w:name w:val="Comment Subject Char"/>
    <w:basedOn w:val="CommentTextChar"/>
    <w:link w:val="CommentSubject"/>
    <w:uiPriority w:val="99"/>
    <w:semiHidden/>
    <w:rsid w:val="006F2F42"/>
    <w:rPr>
      <w:b/>
      <w:bCs/>
      <w:sz w:val="20"/>
      <w:szCs w:val="20"/>
    </w:rPr>
  </w:style>
  <w:style w:type="table" w:styleId="TableGrid">
    <w:name w:val="Table Grid"/>
    <w:basedOn w:val="TableNormal"/>
    <w:uiPriority w:val="39"/>
    <w:rsid w:val="00E05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0B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B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3.jpeg"/><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vrc.v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h\OneDrive%20-%20VIC%20-%20Department%20of%20Education%20and%20Training\Templates\Website-Do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76964D31F24C1344ADA0974DE2858A50" ma:contentTypeVersion="7" ma:contentTypeDescription="DET Document" ma:contentTypeScope="" ma:versionID="072aacf3404faaa785ad5fc21dff17ab">
  <xsd:schema xmlns:xsd="http://www.w3.org/2001/XMLSchema" xmlns:xs="http://www.w3.org/2001/XMLSchema" xmlns:p="http://schemas.microsoft.com/office/2006/metadata/properties" xmlns:ns2="http://schemas.microsoft.com/Sharepoint/v3" xmlns:ns3="8a357090-f419-459e-9b52-b1f9201d9747" targetNamespace="http://schemas.microsoft.com/office/2006/metadata/properties" ma:root="true" ma:fieldsID="dd84931e86a159d821926fad0e0605e1" ns2:_="" ns3:_="">
    <xsd:import namespace="http://schemas.microsoft.com/Sharepoint/v3"/>
    <xsd:import namespace="8a357090-f419-459e-9b52-b1f9201d9747"/>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357090-f419-459e-9b52-b1f9201d9747"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8aef60b1-5720-499a-ad2f-36b97fc5a5ba}" ma:internalName="TaxCatchAll" ma:readOnly="false" ma:showField="CatchAllData" ma:web="8a357090-f419-459e-9b52-b1f9201d9747">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8aef60b1-5720-499a-ad2f-36b97fc5a5ba}" ma:internalName="TaxCatchAllLabel" ma:readOnly="true" ma:showField="CatchAllDataLabel" ma:web="8a357090-f419-459e-9b52-b1f9201d97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8a357090-f419-459e-9b52-b1f9201d9747"/>
    <DET_EDRMS_Date xmlns="http://schemas.microsoft.com/Sharepoint/v3" xsi:nil="true"/>
    <DET_EDRMS_Author xmlns="http://schemas.microsoft.com/Sharepoint/v3" xsi:nil="true"/>
    <DET_EDRMS_Description xmlns="http://schemas.microsoft.com/Sharepoint/v3" xsi:nil="true"/>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E998C058-B6E5-46BA-B92A-ED07471263B1}">
  <ds:schemaRefs>
    <ds:schemaRef ds:uri="http://schemas.microsoft.com/sharepoint/v3/contenttype/forms"/>
  </ds:schemaRefs>
</ds:datastoreItem>
</file>

<file path=customXml/itemProps2.xml><?xml version="1.0" encoding="utf-8"?>
<ds:datastoreItem xmlns:ds="http://schemas.openxmlformats.org/officeDocument/2006/customXml" ds:itemID="{DAA1585F-D306-41C0-BA10-1157819064E3}">
  <ds:schemaRefs>
    <ds:schemaRef ds:uri="http://schemas.openxmlformats.org/officeDocument/2006/bibliography"/>
  </ds:schemaRefs>
</ds:datastoreItem>
</file>

<file path=customXml/itemProps3.xml><?xml version="1.0" encoding="utf-8"?>
<ds:datastoreItem xmlns:ds="http://schemas.openxmlformats.org/officeDocument/2006/customXml" ds:itemID="{1A4525B4-AF3D-4EA9-99A0-B9C2F9E30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a357090-f419-459e-9b52-b1f9201d9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09E9AA-4583-4656-BA00-19862F0DF2E3}">
  <ds:schemaRefs>
    <ds:schemaRef ds:uri="http://schemas.microsoft.com/office/2006/metadata/properties"/>
    <ds:schemaRef ds:uri="http://schemas.microsoft.com/office/infopath/2007/PartnerControls"/>
    <ds:schemaRef ds:uri="8a357090-f419-459e-9b52-b1f9201d9747"/>
    <ds:schemaRef ds:uri="http://schemas.microsoft.com/Sharepoint/v3"/>
  </ds:schemaRefs>
</ds:datastoreItem>
</file>

<file path=customXml/itemProps5.xml><?xml version="1.0" encoding="utf-8"?>
<ds:datastoreItem xmlns:ds="http://schemas.openxmlformats.org/officeDocument/2006/customXml" ds:itemID="{E85B736C-0883-4041-B2B5-4D9238B7DC5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Website-Doc-Template.dotx</Template>
  <TotalTime>31</TotalTime>
  <Pages>5</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Hayman</dc:creator>
  <cp:keywords/>
  <dc:description/>
  <cp:lastModifiedBy>Sarah Hayman</cp:lastModifiedBy>
  <cp:revision>7</cp:revision>
  <dcterms:created xsi:type="dcterms:W3CDTF">2023-03-01T01:39:00Z</dcterms:created>
  <dcterms:modified xsi:type="dcterms:W3CDTF">2023-03-01T02:10:00Z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0x010100C1A95F885C0B4A62AE4D0515D220750C0076964D31F24C1344ADA0974DE2858A50</vt:lpwstr>
  </property>
  <property fmtid="{D5CDD505-2E9C-101B-9397-08002B2CF9AE}" pid="3" name="RecordPoint_WorkflowType">
    <vt:lpwstr>ActiveSubmitStub</vt:lpwstr>
  </property>
  <property fmtid="{D5CDD505-2E9C-101B-9397-08002B2CF9AE}" pid="4" name="RecordPoint_ActiveItemSiteId">
    <vt:lpwstr>{7469be4f-16ac-4a9e-86cd-4dd36356d826}</vt:lpwstr>
  </property>
  <property fmtid="{D5CDD505-2E9C-101B-9397-08002B2CF9AE}" pid="5" name="RecordPoint_ActiveItemListId">
    <vt:lpwstr>{8c9a0ed0-e1c2-4888-8896-e17dbae4b5ac}</vt:lpwstr>
  </property>
  <property fmtid="{D5CDD505-2E9C-101B-9397-08002B2CF9AE}" pid="6" name="RecordPoint_ActiveItemUniqueId">
    <vt:lpwstr>{cec7c756-3175-4b5c-a460-67deabc23204}</vt:lpwstr>
  </property>
  <property fmtid="{D5CDD505-2E9C-101B-9397-08002B2CF9AE}" pid="7" name="RecordPoint_ActiveItemWebId">
    <vt:lpwstr>{8a357090-f419-459e-9b52-b1f9201d9747}</vt:lpwstr>
  </property>
  <property fmtid="{D5CDD505-2E9C-101B-9397-08002B2CF9AE}" pid="8" name="RecordPoint_RecordNumberSubmitted">
    <vt:lpwstr>R20211972106</vt:lpwstr>
  </property>
  <property fmtid="{D5CDD505-2E9C-101B-9397-08002B2CF9AE}" pid="9" name="RecordPoint_SubmissionCompleted">
    <vt:lpwstr>2021-11-09T12:21:46.6519492+11:00</vt:lpwstr>
  </property>
</Properties>
</file>