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5ED9" w14:textId="77DE65C4" w:rsidR="000A1FE5" w:rsidRPr="000A1FE5" w:rsidRDefault="000A1FE5" w:rsidP="00126150">
      <w:pPr>
        <w:pStyle w:val="Heading1"/>
        <w:numPr>
          <w:ilvl w:val="0"/>
          <w:numId w:val="0"/>
        </w:numPr>
        <w:ind w:left="360"/>
      </w:pPr>
      <w:bookmarkStart w:id="0" w:name="_u5p2ckj0pdlu" w:colFirst="0" w:colLast="0"/>
      <w:bookmarkEnd w:id="0"/>
      <w:r w:rsidRPr="000A1FE5">
        <w:rPr>
          <w:lang w:val="en-GB" w:eastAsia="en-AU"/>
        </w:rPr>
        <w:t xml:space="preserve">Polaris </w:t>
      </w:r>
      <w:r w:rsidR="009F4B52">
        <w:rPr>
          <w:lang w:val="en-GB" w:eastAsia="en-AU"/>
        </w:rPr>
        <w:t>G</w:t>
      </w:r>
      <w:r w:rsidRPr="000A1FE5">
        <w:rPr>
          <w:lang w:val="en-GB" w:eastAsia="en-AU"/>
        </w:rPr>
        <w:t xml:space="preserve">mail </w:t>
      </w:r>
      <w:r w:rsidR="00052DF5">
        <w:rPr>
          <w:lang w:val="en-GB" w:eastAsia="en-AU"/>
        </w:rPr>
        <w:t>S</w:t>
      </w:r>
      <w:r w:rsidRPr="000A1FE5">
        <w:rPr>
          <w:lang w:val="en-GB" w:eastAsia="en-AU"/>
        </w:rPr>
        <w:t>etup</w:t>
      </w:r>
      <w:r w:rsidR="00126150">
        <w:rPr>
          <w:lang w:val="en-GB" w:eastAsia="en-AU"/>
        </w:rPr>
        <w:t xml:space="preserve"> Enabling Less Secure Apps</w:t>
      </w:r>
    </w:p>
    <w:p w14:paraId="1589AF7E" w14:textId="01EF6DE8" w:rsidR="009F4B52" w:rsidRPr="009F4B52" w:rsidRDefault="00126150" w:rsidP="00126150">
      <w:pPr>
        <w:pStyle w:val="Heading2"/>
        <w:numPr>
          <w:ilvl w:val="0"/>
          <w:numId w:val="0"/>
        </w:numPr>
        <w:ind w:left="360"/>
      </w:pPr>
      <w:r>
        <w:t xml:space="preserve">Enabling </w:t>
      </w:r>
      <w:r w:rsidR="009F4B52" w:rsidRPr="009F4B52">
        <w:t>Less Secure Apps in Gmail account</w:t>
      </w:r>
    </w:p>
    <w:p w14:paraId="5E1E2C25" w14:textId="77777777" w:rsidR="009F4B52" w:rsidRPr="009F4B52" w:rsidRDefault="009F4B52" w:rsidP="00126150">
      <w:pPr>
        <w:numPr>
          <w:ilvl w:val="0"/>
          <w:numId w:val="0"/>
        </w:numPr>
        <w:ind w:left="360"/>
      </w:pPr>
      <w:r w:rsidRPr="009F4B52">
        <w:t xml:space="preserve">For the Polaris to have access to the Gmail account security setting in the Gmail account need to </w:t>
      </w:r>
      <w:proofErr w:type="gramStart"/>
      <w:r w:rsidRPr="009F4B52">
        <w:t>be changed</w:t>
      </w:r>
      <w:proofErr w:type="gramEnd"/>
      <w:r w:rsidRPr="009F4B52">
        <w:t xml:space="preserve"> to allow less secure apps.  This can be done on a PC, iPad or Phone by going into the web version of Gmail.</w:t>
      </w:r>
    </w:p>
    <w:p w14:paraId="46906A32" w14:textId="0CE8AE1C" w:rsidR="009F4B52" w:rsidRPr="009F4B52" w:rsidRDefault="009F4B52" w:rsidP="00126150">
      <w:pPr>
        <w:numPr>
          <w:ilvl w:val="0"/>
          <w:numId w:val="10"/>
        </w:numPr>
      </w:pPr>
      <w:r w:rsidRPr="009F4B52">
        <w:t>Go to your profile in Gmail</w:t>
      </w:r>
      <w:r w:rsidRPr="00126150">
        <w:t xml:space="preserve"> on your computer or tablet/phone</w:t>
      </w:r>
    </w:p>
    <w:p w14:paraId="2D46E971" w14:textId="77777777" w:rsidR="009F4B52" w:rsidRPr="009F4B52" w:rsidRDefault="009F4B52" w:rsidP="00126150">
      <w:pPr>
        <w:numPr>
          <w:ilvl w:val="0"/>
          <w:numId w:val="0"/>
        </w:numPr>
        <w:ind w:left="360"/>
      </w:pPr>
      <w:r w:rsidRPr="009F4B52">
        <w:rPr>
          <w:noProof/>
          <w:lang w:eastAsia="en-AU"/>
        </w:rPr>
        <w:drawing>
          <wp:inline distT="0" distB="0" distL="0" distR="0" wp14:anchorId="5BD6F00F" wp14:editId="5FC46768">
            <wp:extent cx="1752600" cy="939800"/>
            <wp:effectExtent l="0" t="0" r="0" b="0"/>
            <wp:docPr id="1" name="Picture 1" descr="Gmail Profile Icon is highlighted with a red circle" title="Gmail Profil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unt Profile in Gm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64F66" w14:textId="389B1BEF" w:rsidR="009F4B52" w:rsidRPr="009F4B52" w:rsidRDefault="009F4B52" w:rsidP="00126150">
      <w:pPr>
        <w:numPr>
          <w:ilvl w:val="0"/>
          <w:numId w:val="10"/>
        </w:numPr>
      </w:pPr>
      <w:r w:rsidRPr="009F4B52">
        <w:t>Select Manage your Google Account</w:t>
      </w:r>
    </w:p>
    <w:p w14:paraId="19D0AA23" w14:textId="1DE6B88C" w:rsidR="009F4B52" w:rsidRPr="009F4B52" w:rsidRDefault="007C5F77" w:rsidP="00126150">
      <w:pPr>
        <w:numPr>
          <w:ilvl w:val="0"/>
          <w:numId w:val="0"/>
        </w:numPr>
        <w:ind w:left="360"/>
      </w:pPr>
      <w:r>
        <w:rPr>
          <w:noProof/>
          <w:lang w:eastAsia="en-AU"/>
        </w:rPr>
        <w:drawing>
          <wp:inline distT="0" distB="0" distL="0" distR="0" wp14:anchorId="37428284" wp14:editId="5BAD77F4">
            <wp:extent cx="1714649" cy="1364098"/>
            <wp:effectExtent l="0" t="0" r="0" b="7620"/>
            <wp:docPr id="9" name="Picture 9" descr="Screen shot of selecting manage your Google accou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 shot of selecting manage your Google account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49" cy="136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CF63" w14:textId="77777777" w:rsidR="009F4B52" w:rsidRPr="009F4B52" w:rsidRDefault="009F4B52" w:rsidP="00126150">
      <w:pPr>
        <w:numPr>
          <w:ilvl w:val="0"/>
          <w:numId w:val="0"/>
        </w:numPr>
        <w:ind w:left="360"/>
      </w:pPr>
    </w:p>
    <w:p w14:paraId="46EFFE87" w14:textId="421B27DE" w:rsidR="009F4B52" w:rsidRPr="009F4B52" w:rsidRDefault="009F4B52" w:rsidP="00126150">
      <w:pPr>
        <w:numPr>
          <w:ilvl w:val="0"/>
          <w:numId w:val="10"/>
        </w:numPr>
      </w:pPr>
      <w:r w:rsidRPr="009F4B52">
        <w:t>Select Security from the left hand side bar</w:t>
      </w:r>
      <w:r w:rsidR="009D0D54">
        <w:rPr>
          <w:noProof/>
          <w:lang w:eastAsia="en-AU"/>
        </w:rPr>
        <w:drawing>
          <wp:inline distT="0" distB="0" distL="0" distR="0" wp14:anchorId="3A2A551F" wp14:editId="4FDF31B4">
            <wp:extent cx="4183380" cy="1706880"/>
            <wp:effectExtent l="0" t="0" r="7620" b="7620"/>
            <wp:docPr id="10" name="Picture 10" descr="Screen shot of Gmail account with security circ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creen shot of Gmail account with security circl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9A208" w14:textId="26B31BE4" w:rsidR="009F4B52" w:rsidRPr="009F4B52" w:rsidRDefault="009F4B52" w:rsidP="00812A5D">
      <w:pPr>
        <w:numPr>
          <w:ilvl w:val="0"/>
          <w:numId w:val="10"/>
        </w:numPr>
        <w:spacing w:after="240"/>
        <w:ind w:left="714" w:hanging="357"/>
      </w:pPr>
      <w:r w:rsidRPr="009F4B52">
        <w:t>Scroll to the bottom and turn on Less secure app access by sliding the bar to the right.</w:t>
      </w:r>
    </w:p>
    <w:p w14:paraId="36F0FF79" w14:textId="77777777" w:rsidR="009F4B52" w:rsidRPr="009F4B52" w:rsidRDefault="009F4B52" w:rsidP="00126150">
      <w:pPr>
        <w:numPr>
          <w:ilvl w:val="0"/>
          <w:numId w:val="0"/>
        </w:numPr>
        <w:ind w:left="360"/>
      </w:pPr>
      <w:r w:rsidRPr="009F4B52">
        <w:rPr>
          <w:noProof/>
          <w:lang w:eastAsia="en-AU"/>
        </w:rPr>
        <w:drawing>
          <wp:inline distT="0" distB="0" distL="0" distR="0" wp14:anchorId="76C736E6" wp14:editId="53920E90">
            <wp:extent cx="5731510" cy="2023745"/>
            <wp:effectExtent l="0" t="0" r="2540" b="0"/>
            <wp:docPr id="4" name="Picture 4" descr="Image showing Less Secure App Access with the option turned off" title="Less Secure App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rn on Less Secure app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5889E" w14:textId="77777777" w:rsidR="009F4B52" w:rsidRPr="009F4B52" w:rsidRDefault="009F4B52" w:rsidP="00126150">
      <w:pPr>
        <w:numPr>
          <w:ilvl w:val="0"/>
          <w:numId w:val="0"/>
        </w:numPr>
        <w:ind w:left="360"/>
      </w:pPr>
    </w:p>
    <w:p w14:paraId="540E4E33" w14:textId="77777777" w:rsidR="000A1FE5" w:rsidRPr="000A1FE5" w:rsidRDefault="000A1FE5" w:rsidP="00126150">
      <w:pPr>
        <w:numPr>
          <w:ilvl w:val="0"/>
          <w:numId w:val="0"/>
        </w:numPr>
        <w:ind w:left="360"/>
        <w:rPr>
          <w:lang w:val="en-GB" w:eastAsia="en-AU"/>
        </w:rPr>
      </w:pPr>
    </w:p>
    <w:p w14:paraId="1F73E61A" w14:textId="4BCE1A41" w:rsidR="00137FDE" w:rsidRPr="002C0148" w:rsidRDefault="002C0148" w:rsidP="00126150">
      <w:pPr>
        <w:numPr>
          <w:ilvl w:val="0"/>
          <w:numId w:val="0"/>
        </w:numPr>
        <w:ind w:left="360"/>
        <w:jc w:val="right"/>
        <w:rPr>
          <w:rFonts w:asciiTheme="minorHAnsi" w:hAnsiTheme="minorHAnsi"/>
        </w:rPr>
      </w:pPr>
      <w:r w:rsidRPr="002C0148">
        <w:t>SVRC SSP Staff (November 2021)</w:t>
      </w:r>
    </w:p>
    <w:sectPr w:rsidR="00137FDE" w:rsidRPr="002C0148" w:rsidSect="00D5562A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63341" w14:textId="77777777" w:rsidR="003B69ED" w:rsidRDefault="003B69ED" w:rsidP="00126150">
      <w:r>
        <w:separator/>
      </w:r>
    </w:p>
  </w:endnote>
  <w:endnote w:type="continuationSeparator" w:id="0">
    <w:p w14:paraId="2FE22E9E" w14:textId="77777777" w:rsidR="003B69ED" w:rsidRDefault="003B69ED" w:rsidP="0012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AB88" w14:textId="77777777" w:rsidR="00261B57" w:rsidRDefault="00261B57" w:rsidP="00126150"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D4CF5" w14:textId="77777777" w:rsidR="00D5562A" w:rsidRDefault="00D5562A" w:rsidP="00126150">
    <w:pPr>
      <w:numPr>
        <w:ilvl w:val="0"/>
        <w:numId w:val="0"/>
      </w:numPr>
      <w:ind w:left="720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AFC84" w14:textId="77777777" w:rsidR="003B69ED" w:rsidRDefault="003B69ED" w:rsidP="00126150">
      <w:r>
        <w:separator/>
      </w:r>
    </w:p>
  </w:footnote>
  <w:footnote w:type="continuationSeparator" w:id="0">
    <w:p w14:paraId="0DBC46B3" w14:textId="77777777" w:rsidR="003B69ED" w:rsidRDefault="003B69ED" w:rsidP="0012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BFEF" w14:textId="77777777" w:rsidR="00261B57" w:rsidRDefault="00261B57" w:rsidP="00126150">
    <w:bookmarkStart w:id="1" w:name="_GoBack"/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8F9B34" wp14:editId="5F4200B1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4B49" w14:textId="77777777" w:rsidR="00D5562A" w:rsidRDefault="00D5562A" w:rsidP="00126150">
    <w:pPr>
      <w:numPr>
        <w:ilvl w:val="0"/>
        <w:numId w:val="0"/>
      </w:numPr>
      <w:ind w:left="720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21683C" wp14:editId="56A888C8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8E7"/>
    <w:multiLevelType w:val="hybridMultilevel"/>
    <w:tmpl w:val="BEBCD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778F"/>
    <w:multiLevelType w:val="hybridMultilevel"/>
    <w:tmpl w:val="F7087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5DA1"/>
    <w:multiLevelType w:val="hybridMultilevel"/>
    <w:tmpl w:val="4B00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438C"/>
    <w:multiLevelType w:val="hybridMultilevel"/>
    <w:tmpl w:val="ED22E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B3025"/>
    <w:multiLevelType w:val="hybridMultilevel"/>
    <w:tmpl w:val="B956C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35026"/>
    <w:multiLevelType w:val="hybridMultilevel"/>
    <w:tmpl w:val="462C570C"/>
    <w:lvl w:ilvl="0" w:tplc="EB1AF3DC">
      <w:start w:val="1"/>
      <w:numFmt w:val="decimal"/>
      <w:pStyle w:val="Nor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8D"/>
    <w:rsid w:val="00052DF5"/>
    <w:rsid w:val="00080C77"/>
    <w:rsid w:val="000A1FE5"/>
    <w:rsid w:val="000D268A"/>
    <w:rsid w:val="000F76C2"/>
    <w:rsid w:val="001018C1"/>
    <w:rsid w:val="00125BAE"/>
    <w:rsid w:val="00126150"/>
    <w:rsid w:val="00137FDE"/>
    <w:rsid w:val="001A2604"/>
    <w:rsid w:val="001E728A"/>
    <w:rsid w:val="00233350"/>
    <w:rsid w:val="00242F57"/>
    <w:rsid w:val="002528D8"/>
    <w:rsid w:val="00261B57"/>
    <w:rsid w:val="0028081D"/>
    <w:rsid w:val="002C0148"/>
    <w:rsid w:val="002F58FB"/>
    <w:rsid w:val="002F74A5"/>
    <w:rsid w:val="00326AD5"/>
    <w:rsid w:val="00355B5F"/>
    <w:rsid w:val="003A4262"/>
    <w:rsid w:val="003B69ED"/>
    <w:rsid w:val="00494798"/>
    <w:rsid w:val="004E47B1"/>
    <w:rsid w:val="0051493B"/>
    <w:rsid w:val="00564A9F"/>
    <w:rsid w:val="005A189D"/>
    <w:rsid w:val="005C4459"/>
    <w:rsid w:val="006D24E2"/>
    <w:rsid w:val="006ED8FB"/>
    <w:rsid w:val="006F2F42"/>
    <w:rsid w:val="00704996"/>
    <w:rsid w:val="00744AB1"/>
    <w:rsid w:val="007952D4"/>
    <w:rsid w:val="007C5F77"/>
    <w:rsid w:val="0080419B"/>
    <w:rsid w:val="00812A5D"/>
    <w:rsid w:val="00813B04"/>
    <w:rsid w:val="00837558"/>
    <w:rsid w:val="0087112A"/>
    <w:rsid w:val="00882FEC"/>
    <w:rsid w:val="00883C92"/>
    <w:rsid w:val="008D16C0"/>
    <w:rsid w:val="00925A7E"/>
    <w:rsid w:val="009D0D54"/>
    <w:rsid w:val="009F4B52"/>
    <w:rsid w:val="00A4252D"/>
    <w:rsid w:val="00A43F25"/>
    <w:rsid w:val="00A54498"/>
    <w:rsid w:val="00A674A0"/>
    <w:rsid w:val="00B427A8"/>
    <w:rsid w:val="00B73DD2"/>
    <w:rsid w:val="00BD1AE9"/>
    <w:rsid w:val="00BE4FB2"/>
    <w:rsid w:val="00C1173C"/>
    <w:rsid w:val="00C90B8D"/>
    <w:rsid w:val="00CF1B3E"/>
    <w:rsid w:val="00D43166"/>
    <w:rsid w:val="00D5562A"/>
    <w:rsid w:val="00D74DCC"/>
    <w:rsid w:val="00DB1799"/>
    <w:rsid w:val="00DB3908"/>
    <w:rsid w:val="00E05A47"/>
    <w:rsid w:val="00E1444D"/>
    <w:rsid w:val="00E90528"/>
    <w:rsid w:val="00ED50AA"/>
    <w:rsid w:val="00F60E6D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E2934"/>
  <w15:docId w15:val="{E5E0A6B8-8B93-4ACC-88D8-C96B6241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50"/>
    <w:pPr>
      <w:numPr>
        <w:numId w:val="8"/>
      </w:numPr>
      <w:spacing w:after="160" w:line="259" w:lineRule="auto"/>
      <w:contextualSpacing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\AppData\Local\Microsoft\Windows\INetCache\Content.Outlook\7HW7V8C1\SVRC%20Website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E2515D1-32AA-4F67-B557-0B4BC63D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SVRC Website Doc Template.dotx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2</cp:revision>
  <dcterms:created xsi:type="dcterms:W3CDTF">2021-11-30T03:38:00Z</dcterms:created>
  <dcterms:modified xsi:type="dcterms:W3CDTF">2021-11-30T03:38:00Z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